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8C1B1" w14:textId="77777777" w:rsidR="00630D29" w:rsidRPr="00C53A29" w:rsidRDefault="00CD1CC5" w:rsidP="00630D29">
      <w:pPr>
        <w:shd w:val="clear" w:color="auto" w:fill="FFFFFF"/>
        <w:spacing w:before="240"/>
        <w:jc w:val="center"/>
        <w:rPr>
          <w:rFonts w:cs="Calibri"/>
          <w:b/>
          <w:bCs/>
          <w:color w:val="000000"/>
          <w:sz w:val="23"/>
          <w:szCs w:val="23"/>
          <w:lang w:val="en-US"/>
        </w:rPr>
      </w:pPr>
      <w:r w:rsidRPr="00B15024">
        <w:rPr>
          <w:rFonts w:cstheme="minorHAnsi"/>
          <w:b/>
          <w:bCs/>
          <w:sz w:val="23"/>
          <w:szCs w:val="23"/>
          <w:lang w:val="en-US"/>
        </w:rPr>
        <w:t>PRESS RELEASE</w:t>
      </w:r>
      <w:r w:rsidR="00630D29">
        <w:rPr>
          <w:rFonts w:cstheme="minorHAnsi"/>
          <w:b/>
          <w:bCs/>
          <w:sz w:val="23"/>
          <w:szCs w:val="23"/>
          <w:lang w:val="en-US"/>
        </w:rPr>
        <w:t xml:space="preserve"> / </w:t>
      </w:r>
      <w:proofErr w:type="spellStart"/>
      <w:r w:rsidR="00630D29">
        <w:rPr>
          <w:rFonts w:cs="Calibri"/>
          <w:b/>
          <w:bCs/>
          <w:color w:val="000000"/>
          <w:sz w:val="23"/>
          <w:szCs w:val="23"/>
          <w:lang w:val="en-US"/>
        </w:rPr>
        <w:t>Jihlava</w:t>
      </w:r>
      <w:proofErr w:type="spellEnd"/>
      <w:r w:rsidR="00630D29" w:rsidRPr="00C53A29">
        <w:rPr>
          <w:rFonts w:cs="Calibri"/>
          <w:b/>
          <w:bCs/>
          <w:color w:val="000000"/>
          <w:sz w:val="23"/>
          <w:szCs w:val="23"/>
          <w:lang w:val="en-US"/>
        </w:rPr>
        <w:t xml:space="preserve">, October </w:t>
      </w:r>
      <w:r w:rsidR="00630D29">
        <w:rPr>
          <w:rFonts w:cs="Calibri"/>
          <w:b/>
          <w:bCs/>
          <w:color w:val="000000"/>
          <w:sz w:val="23"/>
          <w:szCs w:val="23"/>
          <w:lang w:val="en-US"/>
        </w:rPr>
        <w:t>20</w:t>
      </w:r>
      <w:r w:rsidR="00630D29" w:rsidRPr="00C53A29">
        <w:rPr>
          <w:rFonts w:cs="Calibri"/>
          <w:b/>
          <w:bCs/>
          <w:color w:val="000000"/>
          <w:sz w:val="23"/>
          <w:szCs w:val="23"/>
          <w:lang w:val="en-US"/>
        </w:rPr>
        <w:t>, 2023</w:t>
      </w:r>
    </w:p>
    <w:p w14:paraId="5FA702F6" w14:textId="77777777" w:rsidR="00630D29" w:rsidRPr="00B15024" w:rsidRDefault="00630D29" w:rsidP="00630D29">
      <w:pPr>
        <w:pBdr>
          <w:top w:val="single" w:sz="4" w:space="1" w:color="auto"/>
          <w:left w:val="single" w:sz="4" w:space="4" w:color="auto"/>
          <w:bottom w:val="single" w:sz="4" w:space="1" w:color="auto"/>
          <w:right w:val="single" w:sz="4" w:space="4" w:color="auto"/>
        </w:pBdr>
        <w:shd w:val="clear" w:color="auto" w:fill="FFFFFF"/>
        <w:spacing w:before="240"/>
        <w:rPr>
          <w:rFonts w:cstheme="minorHAnsi"/>
          <w:b/>
          <w:bCs/>
          <w:sz w:val="23"/>
          <w:szCs w:val="23"/>
          <w:lang w:val="en-US"/>
        </w:rPr>
      </w:pPr>
    </w:p>
    <w:p w14:paraId="059817DF" w14:textId="24270989" w:rsidR="00630D29" w:rsidRDefault="00630D29" w:rsidP="00630D29">
      <w:pPr>
        <w:pBdr>
          <w:top w:val="single" w:sz="4" w:space="1" w:color="auto"/>
          <w:left w:val="single" w:sz="4" w:space="4" w:color="auto"/>
          <w:bottom w:val="single" w:sz="4" w:space="1" w:color="auto"/>
          <w:right w:val="single" w:sz="4" w:space="4" w:color="auto"/>
        </w:pBdr>
        <w:shd w:val="clear" w:color="auto" w:fill="FFFFFF"/>
        <w:spacing w:line="235" w:lineRule="atLeast"/>
        <w:jc w:val="center"/>
        <w:rPr>
          <w:rFonts w:eastAsia="Times New Roman" w:cstheme="minorHAnsi"/>
          <w:b/>
          <w:bCs/>
          <w:color w:val="000000"/>
          <w:u w:val="single"/>
          <w:lang w:val="en-GB" w:eastAsia="cs-CZ"/>
        </w:rPr>
      </w:pPr>
      <w:proofErr w:type="gramStart"/>
      <w:r w:rsidRPr="001F21E1">
        <w:rPr>
          <w:rFonts w:eastAsia="Times New Roman" w:cstheme="minorHAnsi"/>
          <w:b/>
          <w:bCs/>
          <w:color w:val="000000"/>
          <w:u w:val="single"/>
          <w:lang w:val="en-GB" w:eastAsia="cs-CZ"/>
        </w:rPr>
        <w:t>JI.HLAVA’S</w:t>
      </w:r>
      <w:proofErr w:type="gramEnd"/>
      <w:r w:rsidRPr="001F21E1">
        <w:rPr>
          <w:rFonts w:eastAsia="Times New Roman" w:cstheme="minorHAnsi"/>
          <w:b/>
          <w:bCs/>
          <w:color w:val="000000"/>
          <w:u w:val="single"/>
          <w:lang w:val="en-GB" w:eastAsia="cs-CZ"/>
        </w:rPr>
        <w:t xml:space="preserve"> OPENING FILM IS DEDICATED TO VÁCLAV HAVEL.</w:t>
      </w:r>
    </w:p>
    <w:p w14:paraId="2B2F3145" w14:textId="77777777" w:rsidR="00630D29" w:rsidRDefault="00630D29" w:rsidP="00630D29">
      <w:pPr>
        <w:pBdr>
          <w:top w:val="single" w:sz="4" w:space="1" w:color="auto"/>
          <w:left w:val="single" w:sz="4" w:space="4" w:color="auto"/>
          <w:bottom w:val="single" w:sz="4" w:space="1" w:color="auto"/>
          <w:right w:val="single" w:sz="4" w:space="4" w:color="auto"/>
        </w:pBdr>
        <w:shd w:val="clear" w:color="auto" w:fill="FFFFFF"/>
        <w:spacing w:line="235" w:lineRule="atLeast"/>
        <w:jc w:val="center"/>
        <w:rPr>
          <w:rFonts w:eastAsia="Times New Roman" w:cstheme="minorHAnsi"/>
          <w:b/>
          <w:bCs/>
          <w:color w:val="000000"/>
          <w:u w:val="single"/>
          <w:lang w:val="en-GB" w:eastAsia="cs-CZ"/>
        </w:rPr>
      </w:pPr>
    </w:p>
    <w:p w14:paraId="3E2CC981" w14:textId="3C09F8E8" w:rsidR="00630D29" w:rsidRDefault="00630D29" w:rsidP="00630D29">
      <w:pPr>
        <w:pBdr>
          <w:top w:val="single" w:sz="4" w:space="1" w:color="auto"/>
          <w:left w:val="single" w:sz="4" w:space="4" w:color="auto"/>
          <w:bottom w:val="single" w:sz="4" w:space="1" w:color="auto"/>
          <w:right w:val="single" w:sz="4" w:space="4" w:color="auto"/>
        </w:pBdr>
        <w:shd w:val="clear" w:color="auto" w:fill="FFFFFF"/>
        <w:spacing w:line="235" w:lineRule="atLeast"/>
        <w:jc w:val="center"/>
        <w:rPr>
          <w:rFonts w:eastAsia="Times New Roman" w:cstheme="minorHAnsi"/>
          <w:b/>
          <w:bCs/>
          <w:color w:val="000000"/>
          <w:u w:val="single"/>
          <w:lang w:val="en-GB" w:eastAsia="cs-CZ"/>
        </w:rPr>
      </w:pPr>
      <w:r w:rsidRPr="001F21E1">
        <w:rPr>
          <w:rFonts w:eastAsia="Times New Roman" w:cstheme="minorHAnsi"/>
          <w:b/>
          <w:bCs/>
          <w:color w:val="000000"/>
          <w:u w:val="single"/>
          <w:lang w:val="en-GB" w:eastAsia="cs-CZ"/>
        </w:rPr>
        <w:t>THE CONTRIBUTION TO WORLD CINEMA AWARD WILL GO TO BÉLA TARR.</w:t>
      </w:r>
    </w:p>
    <w:p w14:paraId="659EA4A9" w14:textId="77777777" w:rsidR="00630D29" w:rsidRPr="001F21E1" w:rsidRDefault="00630D29" w:rsidP="00630D29">
      <w:pPr>
        <w:pBdr>
          <w:top w:val="single" w:sz="4" w:space="1" w:color="auto"/>
          <w:left w:val="single" w:sz="4" w:space="4" w:color="auto"/>
          <w:bottom w:val="single" w:sz="4" w:space="1" w:color="auto"/>
          <w:right w:val="single" w:sz="4" w:space="4" w:color="auto"/>
        </w:pBdr>
        <w:shd w:val="clear" w:color="auto" w:fill="FFFFFF"/>
        <w:spacing w:line="235" w:lineRule="atLeast"/>
        <w:jc w:val="center"/>
        <w:rPr>
          <w:rFonts w:eastAsia="Times New Roman" w:cstheme="minorHAnsi"/>
          <w:b/>
          <w:bCs/>
          <w:color w:val="000000"/>
          <w:u w:val="single"/>
          <w:lang w:val="en-GB" w:eastAsia="cs-CZ"/>
        </w:rPr>
      </w:pPr>
    </w:p>
    <w:p w14:paraId="3218FD67" w14:textId="77777777" w:rsidR="00630D29" w:rsidRDefault="00630D29" w:rsidP="00265047">
      <w:pPr>
        <w:shd w:val="clear" w:color="auto" w:fill="FFFFFF"/>
        <w:spacing w:before="240"/>
        <w:jc w:val="center"/>
        <w:rPr>
          <w:rFonts w:cs="Calibri"/>
          <w:b/>
          <w:bCs/>
          <w:color w:val="000000"/>
          <w:sz w:val="23"/>
          <w:szCs w:val="23"/>
          <w:lang w:val="en-US"/>
        </w:rPr>
      </w:pPr>
    </w:p>
    <w:p w14:paraId="50A09836" w14:textId="6C625249" w:rsidR="00630D29" w:rsidRDefault="00630D29" w:rsidP="00630D29">
      <w:pPr>
        <w:shd w:val="clear" w:color="auto" w:fill="FFFFFF"/>
        <w:spacing w:line="235" w:lineRule="atLeast"/>
        <w:jc w:val="both"/>
        <w:rPr>
          <w:rFonts w:eastAsia="Times New Roman" w:cstheme="minorHAnsi"/>
          <w:b/>
          <w:color w:val="222222"/>
          <w:lang w:val="en-GB" w:eastAsia="cs-CZ"/>
        </w:rPr>
      </w:pPr>
      <w:r w:rsidRPr="001F21E1">
        <w:rPr>
          <w:rFonts w:eastAsia="Times New Roman" w:cstheme="minorHAnsi"/>
          <w:b/>
          <w:color w:val="222222"/>
          <w:lang w:val="en-GB" w:eastAsia="cs-CZ"/>
        </w:rPr>
        <w:t xml:space="preserve">The 27th </w:t>
      </w:r>
      <w:proofErr w:type="spellStart"/>
      <w:proofErr w:type="gramStart"/>
      <w:r w:rsidRPr="001F21E1">
        <w:rPr>
          <w:rFonts w:eastAsia="Times New Roman" w:cstheme="minorHAnsi"/>
          <w:b/>
          <w:color w:val="222222"/>
          <w:lang w:val="en-GB" w:eastAsia="cs-CZ"/>
        </w:rPr>
        <w:t>Ji.hlava</w:t>
      </w:r>
      <w:proofErr w:type="spellEnd"/>
      <w:proofErr w:type="gramEnd"/>
      <w:r w:rsidRPr="001F21E1">
        <w:rPr>
          <w:rFonts w:eastAsia="Times New Roman" w:cstheme="minorHAnsi"/>
          <w:b/>
          <w:color w:val="222222"/>
          <w:lang w:val="en-GB" w:eastAsia="cs-CZ"/>
        </w:rPr>
        <w:t xml:space="preserve"> Documentary Film Festival starts in </w:t>
      </w:r>
      <w:r>
        <w:rPr>
          <w:rFonts w:eastAsia="Times New Roman" w:cstheme="minorHAnsi"/>
          <w:b/>
          <w:color w:val="222222"/>
          <w:lang w:val="en-GB" w:eastAsia="cs-CZ"/>
        </w:rPr>
        <w:t xml:space="preserve">four </w:t>
      </w:r>
      <w:r w:rsidRPr="001F21E1">
        <w:rPr>
          <w:rFonts w:eastAsia="Times New Roman" w:cstheme="minorHAnsi"/>
          <w:b/>
          <w:color w:val="222222"/>
          <w:lang w:val="en-GB" w:eastAsia="cs-CZ"/>
        </w:rPr>
        <w:t>days! This year</w:t>
      </w:r>
      <w:r>
        <w:rPr>
          <w:rFonts w:eastAsia="Times New Roman" w:cstheme="minorHAnsi"/>
          <w:b/>
          <w:color w:val="222222"/>
          <w:lang w:val="en-GB" w:eastAsia="cs-CZ"/>
        </w:rPr>
        <w:t>’</w:t>
      </w:r>
      <w:r w:rsidRPr="001F21E1">
        <w:rPr>
          <w:rFonts w:eastAsia="Times New Roman" w:cstheme="minorHAnsi"/>
          <w:b/>
          <w:color w:val="222222"/>
          <w:lang w:val="en-GB" w:eastAsia="cs-CZ"/>
        </w:rPr>
        <w:t xml:space="preserve">s festival will be kicked off with the world premiere of </w:t>
      </w:r>
      <w:r w:rsidRPr="001F21E1">
        <w:rPr>
          <w:rFonts w:eastAsia="Times New Roman" w:cstheme="minorHAnsi"/>
          <w:b/>
          <w:i/>
          <w:color w:val="222222"/>
          <w:lang w:val="en-GB" w:eastAsia="cs-CZ"/>
        </w:rPr>
        <w:t>Havel Speaking, Can You Hear Me?</w:t>
      </w:r>
      <w:r w:rsidRPr="001F21E1">
        <w:rPr>
          <w:rFonts w:eastAsia="Times New Roman" w:cstheme="minorHAnsi"/>
          <w:b/>
          <w:color w:val="222222"/>
          <w:lang w:val="en-GB" w:eastAsia="cs-CZ"/>
        </w:rPr>
        <w:t xml:space="preserve"> directed by Petr </w:t>
      </w:r>
      <w:proofErr w:type="spellStart"/>
      <w:r w:rsidRPr="001F21E1">
        <w:rPr>
          <w:rFonts w:eastAsia="Times New Roman" w:cstheme="minorHAnsi"/>
          <w:b/>
          <w:color w:val="222222"/>
          <w:lang w:val="en-GB" w:eastAsia="cs-CZ"/>
        </w:rPr>
        <w:t>Jančárek</w:t>
      </w:r>
      <w:proofErr w:type="spellEnd"/>
      <w:r w:rsidRPr="001F21E1">
        <w:rPr>
          <w:rFonts w:eastAsia="Times New Roman" w:cstheme="minorHAnsi"/>
          <w:b/>
          <w:color w:val="222222"/>
          <w:lang w:val="en-GB" w:eastAsia="cs-CZ"/>
        </w:rPr>
        <w:t xml:space="preserve">, which will showcase previously unpublished footage from the last three years of Václav Havel's life. The Contribution to World Cinema Award will be presented to Hungarian director and screenwriter Béla </w:t>
      </w:r>
      <w:proofErr w:type="spellStart"/>
      <w:r w:rsidRPr="001F21E1">
        <w:rPr>
          <w:rFonts w:eastAsia="Times New Roman" w:cstheme="minorHAnsi"/>
          <w:b/>
          <w:color w:val="222222"/>
          <w:lang w:val="en-GB" w:eastAsia="cs-CZ"/>
        </w:rPr>
        <w:t>Tarr</w:t>
      </w:r>
      <w:proofErr w:type="spellEnd"/>
      <w:r w:rsidRPr="001F21E1">
        <w:rPr>
          <w:rFonts w:eastAsia="Times New Roman" w:cstheme="minorHAnsi"/>
          <w:b/>
          <w:color w:val="222222"/>
          <w:lang w:val="en-GB" w:eastAsia="cs-CZ"/>
        </w:rPr>
        <w:t>. In the Masterclass section, Polish director Agnieszka Holland will introduce her directorial approach. The festival will also connect online with diplomat Hans Blix, who served as the UN's chief weapons inspector until 2003.</w:t>
      </w:r>
    </w:p>
    <w:p w14:paraId="3254703B" w14:textId="77777777" w:rsidR="00630D29" w:rsidRPr="001F21E1" w:rsidRDefault="00630D29" w:rsidP="00630D29">
      <w:pPr>
        <w:shd w:val="clear" w:color="auto" w:fill="FFFFFF"/>
        <w:spacing w:line="235" w:lineRule="atLeast"/>
        <w:jc w:val="both"/>
        <w:rPr>
          <w:rFonts w:eastAsia="Times New Roman" w:cstheme="minorHAnsi"/>
          <w:b/>
          <w:color w:val="222222"/>
          <w:lang w:val="en-GB" w:eastAsia="cs-CZ"/>
        </w:rPr>
      </w:pPr>
    </w:p>
    <w:p w14:paraId="3BFC3333" w14:textId="31F8BBA2" w:rsidR="00630D29" w:rsidRDefault="00630D29" w:rsidP="00630D29">
      <w:pPr>
        <w:shd w:val="clear" w:color="auto" w:fill="FFFFFF"/>
        <w:spacing w:line="235" w:lineRule="atLeast"/>
        <w:jc w:val="both"/>
        <w:rPr>
          <w:rFonts w:eastAsia="Times New Roman" w:cstheme="minorHAnsi"/>
          <w:color w:val="000000"/>
          <w:lang w:val="en-GB" w:eastAsia="cs-CZ"/>
        </w:rPr>
      </w:pPr>
      <w:r w:rsidRPr="001F21E1">
        <w:rPr>
          <w:rFonts w:eastAsia="Times New Roman" w:cstheme="minorHAnsi"/>
          <w:color w:val="000000"/>
          <w:lang w:val="en-GB" w:eastAsia="cs-CZ"/>
        </w:rPr>
        <w:t xml:space="preserve">This year's </w:t>
      </w:r>
      <w:proofErr w:type="spellStart"/>
      <w:proofErr w:type="gramStart"/>
      <w:r w:rsidRPr="001F21E1">
        <w:rPr>
          <w:rFonts w:eastAsia="Times New Roman" w:cstheme="minorHAnsi"/>
          <w:color w:val="000000"/>
          <w:lang w:val="en-GB" w:eastAsia="cs-CZ"/>
        </w:rPr>
        <w:t>Ji.hlava</w:t>
      </w:r>
      <w:proofErr w:type="spellEnd"/>
      <w:proofErr w:type="gramEnd"/>
      <w:r w:rsidRPr="001F21E1">
        <w:rPr>
          <w:rFonts w:eastAsia="Times New Roman" w:cstheme="minorHAnsi"/>
          <w:color w:val="000000"/>
          <w:lang w:val="en-GB" w:eastAsia="cs-CZ"/>
        </w:rPr>
        <w:t xml:space="preserve"> festival will open with the film </w:t>
      </w:r>
      <w:r w:rsidRPr="001F21E1">
        <w:rPr>
          <w:rFonts w:eastAsia="Times New Roman" w:cstheme="minorHAnsi"/>
          <w:b/>
          <w:i/>
          <w:color w:val="000000"/>
          <w:lang w:val="en-GB" w:eastAsia="cs-CZ"/>
        </w:rPr>
        <w:t>Havel Speaking, Can You Hear Me?</w:t>
      </w:r>
      <w:r w:rsidRPr="001F21E1">
        <w:rPr>
          <w:rFonts w:eastAsia="Times New Roman" w:cstheme="minorHAnsi"/>
          <w:color w:val="000000"/>
          <w:lang w:val="en-GB" w:eastAsia="cs-CZ"/>
        </w:rPr>
        <w:t xml:space="preserve"> directed by Petr </w:t>
      </w:r>
      <w:proofErr w:type="spellStart"/>
      <w:r w:rsidRPr="001F21E1">
        <w:rPr>
          <w:rFonts w:eastAsia="Times New Roman" w:cstheme="minorHAnsi"/>
          <w:color w:val="000000"/>
          <w:lang w:val="en-GB" w:eastAsia="cs-CZ"/>
        </w:rPr>
        <w:t>Jančárek</w:t>
      </w:r>
      <w:proofErr w:type="spellEnd"/>
      <w:r w:rsidRPr="001F21E1">
        <w:rPr>
          <w:rFonts w:eastAsia="Times New Roman" w:cstheme="minorHAnsi"/>
          <w:color w:val="000000"/>
          <w:lang w:val="en-GB" w:eastAsia="cs-CZ"/>
        </w:rPr>
        <w:t>. The film features previously unpublished footage from the last three years of Václav Havel's life. It delves into the many forms of departure and aging of this great figure and highlights the ever-necessary presence of the playwright, prisoner of conscience, citizen, statesman, and the shy director of his own life.</w:t>
      </w:r>
    </w:p>
    <w:p w14:paraId="2E4312CE" w14:textId="77777777" w:rsidR="00630D29" w:rsidRPr="001F21E1" w:rsidRDefault="00630D29" w:rsidP="00630D29">
      <w:pPr>
        <w:shd w:val="clear" w:color="auto" w:fill="FFFFFF"/>
        <w:spacing w:line="235" w:lineRule="atLeast"/>
        <w:jc w:val="both"/>
        <w:rPr>
          <w:rFonts w:eastAsia="Times New Roman" w:cstheme="minorHAnsi"/>
          <w:color w:val="000000"/>
          <w:lang w:val="en-GB" w:eastAsia="cs-CZ"/>
        </w:rPr>
      </w:pPr>
    </w:p>
    <w:p w14:paraId="023E7AC6" w14:textId="77777777" w:rsidR="00630D29" w:rsidRDefault="00630D29" w:rsidP="00630D29">
      <w:pPr>
        <w:shd w:val="clear" w:color="auto" w:fill="FFFFFF"/>
        <w:spacing w:line="235" w:lineRule="atLeast"/>
        <w:jc w:val="both"/>
        <w:rPr>
          <w:rFonts w:eastAsia="Times New Roman" w:cstheme="minorHAnsi"/>
          <w:color w:val="000000"/>
          <w:sz w:val="20"/>
          <w:szCs w:val="20"/>
          <w:lang w:val="en-GB" w:eastAsia="cs-CZ"/>
        </w:rPr>
      </w:pPr>
      <w:r w:rsidRPr="001F21E1">
        <w:rPr>
          <w:rFonts w:eastAsia="Times New Roman" w:cstheme="minorHAnsi"/>
          <w:noProof/>
          <w:color w:val="222222"/>
          <w:lang w:val="en-GB" w:eastAsia="cs-CZ"/>
        </w:rPr>
        <w:drawing>
          <wp:inline distT="0" distB="0" distL="0" distR="0" wp14:anchorId="36D0AD58" wp14:editId="7E96CAC1">
            <wp:extent cx="5760720" cy="3240405"/>
            <wp:effectExtent l="0" t="0" r="0" b="0"/>
            <wp:docPr id="280016333" name="Obrázek 1" descr="Obsah obrázku osoba, Lidská tvář, vrásky, muž&#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16333" name="Obrázek 3" descr="Obsah obrázku osoba, Lidská tvář, vrásky, muž&#10;&#10;Popis byl vytvořen automaticky"/>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r w:rsidRPr="001F21E1">
        <w:rPr>
          <w:rFonts w:eastAsia="Times New Roman" w:cstheme="minorHAnsi"/>
          <w:color w:val="000000"/>
          <w:sz w:val="20"/>
          <w:szCs w:val="20"/>
          <w:lang w:val="en-GB" w:eastAsia="cs-CZ"/>
        </w:rPr>
        <w:t xml:space="preserve"> </w:t>
      </w:r>
    </w:p>
    <w:p w14:paraId="5544EE5D" w14:textId="199EF58A" w:rsidR="00630D29" w:rsidRPr="001F21E1" w:rsidRDefault="00630D29" w:rsidP="00630D29">
      <w:pPr>
        <w:shd w:val="clear" w:color="auto" w:fill="FFFFFF"/>
        <w:spacing w:line="235" w:lineRule="atLeast"/>
        <w:jc w:val="both"/>
        <w:rPr>
          <w:rFonts w:eastAsia="Times New Roman" w:cstheme="minorHAnsi"/>
          <w:color w:val="000000"/>
          <w:lang w:val="en-GB" w:eastAsia="cs-CZ"/>
        </w:rPr>
      </w:pPr>
      <w:r w:rsidRPr="001F21E1">
        <w:rPr>
          <w:rFonts w:eastAsia="Times New Roman" w:cstheme="minorHAnsi"/>
          <w:i/>
          <w:color w:val="000000"/>
          <w:sz w:val="20"/>
          <w:szCs w:val="20"/>
          <w:lang w:val="en-GB" w:eastAsia="cs-CZ"/>
        </w:rPr>
        <w:t>Havel Speaking, Can You Hear me?</w:t>
      </w:r>
      <w:r w:rsidRPr="001F21E1">
        <w:rPr>
          <w:rFonts w:eastAsia="Times New Roman" w:cstheme="minorHAnsi"/>
          <w:color w:val="000000"/>
          <w:sz w:val="20"/>
          <w:szCs w:val="20"/>
          <w:lang w:val="en-GB" w:eastAsia="cs-CZ"/>
        </w:rPr>
        <w:t xml:space="preserve"> directed by Petr </w:t>
      </w:r>
      <w:proofErr w:type="spellStart"/>
      <w:r w:rsidRPr="001F21E1">
        <w:rPr>
          <w:rFonts w:eastAsia="Times New Roman" w:cstheme="minorHAnsi"/>
          <w:color w:val="000000"/>
          <w:sz w:val="20"/>
          <w:szCs w:val="20"/>
          <w:lang w:val="en-GB" w:eastAsia="cs-CZ"/>
        </w:rPr>
        <w:t>Jančárek</w:t>
      </w:r>
      <w:proofErr w:type="spellEnd"/>
    </w:p>
    <w:p w14:paraId="5B1AE0DA" w14:textId="77777777" w:rsidR="00630D29" w:rsidRDefault="00630D29" w:rsidP="00630D29">
      <w:pPr>
        <w:shd w:val="clear" w:color="auto" w:fill="FFFFFF"/>
        <w:spacing w:line="235" w:lineRule="atLeast"/>
        <w:jc w:val="both"/>
        <w:rPr>
          <w:rFonts w:eastAsia="Times New Roman" w:cstheme="minorHAnsi"/>
          <w:i/>
          <w:iCs/>
          <w:color w:val="000000"/>
          <w:lang w:val="en-GB" w:eastAsia="cs-CZ"/>
        </w:rPr>
      </w:pPr>
    </w:p>
    <w:p w14:paraId="56AD2D3E" w14:textId="5F942F57" w:rsidR="00630D29" w:rsidRDefault="00630D29" w:rsidP="00630D29">
      <w:pPr>
        <w:shd w:val="clear" w:color="auto" w:fill="FFFFFF"/>
        <w:spacing w:line="235" w:lineRule="atLeast"/>
        <w:jc w:val="both"/>
        <w:rPr>
          <w:rFonts w:eastAsia="Times New Roman" w:cstheme="minorHAnsi"/>
          <w:color w:val="222222"/>
          <w:lang w:val="en-GB" w:eastAsia="cs-CZ"/>
        </w:rPr>
      </w:pPr>
      <w:r w:rsidRPr="001F21E1">
        <w:rPr>
          <w:rFonts w:eastAsia="Times New Roman" w:cstheme="minorHAnsi"/>
          <w:i/>
          <w:iCs/>
          <w:color w:val="000000"/>
          <w:lang w:val="en-GB" w:eastAsia="cs-CZ"/>
        </w:rPr>
        <w:lastRenderedPageBreak/>
        <w:t xml:space="preserve">"I began working with Václav Havel in 2003. Our relationship was characterized by ultimate frankness and trust from Václav Havel's side and my absolute responsibility towards him. During the last years of Havel's life, over two hundred hours of unique, previously unpublished footage was produced, which became the basis for this feature-length documentary," </w:t>
      </w:r>
      <w:r w:rsidRPr="001F21E1">
        <w:rPr>
          <w:rFonts w:eastAsia="Times New Roman" w:cstheme="minorHAnsi"/>
          <w:iCs/>
          <w:color w:val="000000"/>
          <w:lang w:val="en-GB" w:eastAsia="cs-CZ"/>
        </w:rPr>
        <w:t xml:space="preserve">says Petr </w:t>
      </w:r>
      <w:proofErr w:type="spellStart"/>
      <w:r w:rsidRPr="001F21E1">
        <w:rPr>
          <w:rFonts w:eastAsia="Times New Roman" w:cstheme="minorHAnsi"/>
          <w:iCs/>
          <w:color w:val="000000"/>
          <w:lang w:val="en-GB" w:eastAsia="cs-CZ"/>
        </w:rPr>
        <w:t>Jančárek</w:t>
      </w:r>
      <w:proofErr w:type="spellEnd"/>
      <w:r w:rsidRPr="001F21E1">
        <w:rPr>
          <w:rFonts w:eastAsia="Times New Roman" w:cstheme="minorHAnsi"/>
          <w:iCs/>
          <w:color w:val="000000"/>
          <w:lang w:val="en-GB" w:eastAsia="cs-CZ"/>
        </w:rPr>
        <w:t xml:space="preserve">, who will introduce the film at the festival's grand opening, along with the film's producer </w:t>
      </w:r>
      <w:proofErr w:type="spellStart"/>
      <w:r w:rsidRPr="001F21E1">
        <w:rPr>
          <w:rFonts w:eastAsia="Times New Roman" w:cstheme="minorHAnsi"/>
          <w:iCs/>
          <w:color w:val="000000"/>
          <w:lang w:val="en-GB" w:eastAsia="cs-CZ"/>
        </w:rPr>
        <w:t>Jiří</w:t>
      </w:r>
      <w:proofErr w:type="spellEnd"/>
      <w:r w:rsidRPr="001F21E1">
        <w:rPr>
          <w:rFonts w:eastAsia="Times New Roman" w:cstheme="minorHAnsi"/>
          <w:iCs/>
          <w:color w:val="000000"/>
          <w:lang w:val="en-GB" w:eastAsia="cs-CZ"/>
        </w:rPr>
        <w:t xml:space="preserve"> </w:t>
      </w:r>
      <w:proofErr w:type="spellStart"/>
      <w:r w:rsidRPr="001F21E1">
        <w:rPr>
          <w:rFonts w:eastAsia="Times New Roman" w:cstheme="minorHAnsi"/>
          <w:iCs/>
          <w:color w:val="000000"/>
          <w:lang w:val="en-GB" w:eastAsia="cs-CZ"/>
        </w:rPr>
        <w:t>Konečný</w:t>
      </w:r>
      <w:proofErr w:type="spellEnd"/>
      <w:r w:rsidRPr="001F21E1">
        <w:rPr>
          <w:rFonts w:eastAsia="Times New Roman" w:cstheme="minorHAnsi"/>
          <w:iCs/>
          <w:color w:val="000000"/>
          <w:lang w:val="en-GB" w:eastAsia="cs-CZ"/>
        </w:rPr>
        <w:t xml:space="preserve"> and other creators. The film is part of the competitive </w:t>
      </w:r>
      <w:r w:rsidRPr="001F21E1">
        <w:rPr>
          <w:rFonts w:eastAsia="Times New Roman" w:cstheme="minorHAnsi"/>
          <w:b/>
          <w:iCs/>
          <w:color w:val="000000"/>
          <w:lang w:val="en-GB" w:eastAsia="cs-CZ"/>
        </w:rPr>
        <w:t>Czech Joy</w:t>
      </w:r>
      <w:r w:rsidRPr="001F21E1">
        <w:rPr>
          <w:rFonts w:eastAsia="Times New Roman" w:cstheme="minorHAnsi"/>
          <w:iCs/>
          <w:color w:val="000000"/>
          <w:lang w:val="en-GB" w:eastAsia="cs-CZ"/>
        </w:rPr>
        <w:t xml:space="preserve"> section.</w:t>
      </w:r>
      <w:r>
        <w:rPr>
          <w:rFonts w:eastAsia="Times New Roman" w:cstheme="minorHAnsi"/>
          <w:iCs/>
          <w:color w:val="000000"/>
          <w:lang w:val="en-GB" w:eastAsia="cs-CZ"/>
        </w:rPr>
        <w:t xml:space="preserve"> </w:t>
      </w:r>
      <w:r>
        <w:rPr>
          <w:rFonts w:eastAsia="Times New Roman" w:cstheme="minorHAnsi"/>
          <w:color w:val="222222"/>
          <w:lang w:val="en-GB" w:eastAsia="cs-CZ"/>
        </w:rPr>
        <w:t xml:space="preserve">The film was produced by </w:t>
      </w:r>
      <w:proofErr w:type="spellStart"/>
      <w:r w:rsidRPr="001F21E1">
        <w:rPr>
          <w:rFonts w:eastAsia="Times New Roman" w:cstheme="minorHAnsi"/>
          <w:color w:val="222222"/>
          <w:lang w:val="en-GB" w:eastAsia="cs-CZ"/>
        </w:rPr>
        <w:t>Endorfilm</w:t>
      </w:r>
      <w:proofErr w:type="spellEnd"/>
      <w:r w:rsidRPr="001F21E1">
        <w:rPr>
          <w:rFonts w:eastAsia="Times New Roman" w:cstheme="minorHAnsi"/>
          <w:color w:val="222222"/>
          <w:lang w:val="en-GB" w:eastAsia="cs-CZ"/>
        </w:rPr>
        <w:t xml:space="preserve"> </w:t>
      </w:r>
      <w:r>
        <w:rPr>
          <w:rFonts w:eastAsia="Times New Roman" w:cstheme="minorHAnsi"/>
          <w:color w:val="222222"/>
          <w:lang w:val="en-GB" w:eastAsia="cs-CZ"/>
        </w:rPr>
        <w:t xml:space="preserve">in co-production with </w:t>
      </w:r>
      <w:proofErr w:type="spellStart"/>
      <w:r w:rsidRPr="001F21E1">
        <w:rPr>
          <w:rFonts w:eastAsia="Times New Roman" w:cstheme="minorHAnsi"/>
          <w:color w:val="222222"/>
          <w:lang w:val="en-GB" w:eastAsia="cs-CZ"/>
        </w:rPr>
        <w:t>Essens</w:t>
      </w:r>
      <w:proofErr w:type="spellEnd"/>
      <w:r w:rsidRPr="001F21E1">
        <w:rPr>
          <w:rFonts w:eastAsia="Times New Roman" w:cstheme="minorHAnsi"/>
          <w:color w:val="222222"/>
          <w:lang w:val="en-GB" w:eastAsia="cs-CZ"/>
        </w:rPr>
        <w:t xml:space="preserve"> Foundation, </w:t>
      </w:r>
      <w:r>
        <w:rPr>
          <w:rFonts w:eastAsia="Times New Roman" w:cstheme="minorHAnsi"/>
          <w:color w:val="222222"/>
          <w:lang w:val="en-GB" w:eastAsia="cs-CZ"/>
        </w:rPr>
        <w:t xml:space="preserve">Michael </w:t>
      </w:r>
      <w:proofErr w:type="spellStart"/>
      <w:r>
        <w:rPr>
          <w:rFonts w:eastAsia="Times New Roman" w:cstheme="minorHAnsi"/>
          <w:color w:val="222222"/>
          <w:lang w:val="en-GB" w:eastAsia="cs-CZ"/>
        </w:rPr>
        <w:t>Kocáb</w:t>
      </w:r>
      <w:proofErr w:type="spellEnd"/>
      <w:r>
        <w:rPr>
          <w:rFonts w:eastAsia="Times New Roman" w:cstheme="minorHAnsi"/>
          <w:color w:val="222222"/>
          <w:lang w:val="en-GB" w:eastAsia="cs-CZ"/>
        </w:rPr>
        <w:t xml:space="preserve"> Foundation</w:t>
      </w:r>
      <w:r w:rsidRPr="001F21E1">
        <w:rPr>
          <w:rFonts w:eastAsia="Times New Roman" w:cstheme="minorHAnsi"/>
          <w:color w:val="222222"/>
          <w:lang w:val="en-GB" w:eastAsia="cs-CZ"/>
        </w:rPr>
        <w:t>, Petr</w:t>
      </w:r>
      <w:r>
        <w:rPr>
          <w:rFonts w:eastAsia="Times New Roman" w:cstheme="minorHAnsi"/>
          <w:color w:val="222222"/>
          <w:lang w:val="en-GB" w:eastAsia="cs-CZ"/>
        </w:rPr>
        <w:t xml:space="preserve"> </w:t>
      </w:r>
      <w:proofErr w:type="spellStart"/>
      <w:r w:rsidRPr="001F21E1">
        <w:rPr>
          <w:rFonts w:eastAsia="Times New Roman" w:cstheme="minorHAnsi"/>
          <w:color w:val="222222"/>
          <w:lang w:val="en-GB" w:eastAsia="cs-CZ"/>
        </w:rPr>
        <w:t>Jančár</w:t>
      </w:r>
      <w:r>
        <w:rPr>
          <w:rFonts w:eastAsia="Times New Roman" w:cstheme="minorHAnsi"/>
          <w:color w:val="222222"/>
          <w:lang w:val="en-GB" w:eastAsia="cs-CZ"/>
        </w:rPr>
        <w:t>e</w:t>
      </w:r>
      <w:r w:rsidRPr="001F21E1">
        <w:rPr>
          <w:rFonts w:eastAsia="Times New Roman" w:cstheme="minorHAnsi"/>
          <w:color w:val="222222"/>
          <w:lang w:val="en-GB" w:eastAsia="cs-CZ"/>
        </w:rPr>
        <w:t>k</w:t>
      </w:r>
      <w:proofErr w:type="spellEnd"/>
      <w:r>
        <w:rPr>
          <w:rFonts w:eastAsia="Times New Roman" w:cstheme="minorHAnsi"/>
          <w:color w:val="222222"/>
          <w:lang w:val="en-GB" w:eastAsia="cs-CZ"/>
        </w:rPr>
        <w:t xml:space="preserve"> and the Václav</w:t>
      </w:r>
      <w:r w:rsidRPr="001F21E1">
        <w:rPr>
          <w:rFonts w:eastAsia="Times New Roman" w:cstheme="minorHAnsi"/>
          <w:color w:val="222222"/>
          <w:lang w:val="en-GB" w:eastAsia="cs-CZ"/>
        </w:rPr>
        <w:t xml:space="preserve"> Hav</w:t>
      </w:r>
      <w:r>
        <w:rPr>
          <w:rFonts w:eastAsia="Times New Roman" w:cstheme="minorHAnsi"/>
          <w:color w:val="222222"/>
          <w:lang w:val="en-GB" w:eastAsia="cs-CZ"/>
        </w:rPr>
        <w:t>e</w:t>
      </w:r>
      <w:r w:rsidRPr="001F21E1">
        <w:rPr>
          <w:rFonts w:eastAsia="Times New Roman" w:cstheme="minorHAnsi"/>
          <w:color w:val="222222"/>
          <w:lang w:val="en-GB" w:eastAsia="cs-CZ"/>
        </w:rPr>
        <w:t>l</w:t>
      </w:r>
      <w:r>
        <w:rPr>
          <w:rFonts w:eastAsia="Times New Roman" w:cstheme="minorHAnsi"/>
          <w:color w:val="222222"/>
          <w:lang w:val="en-GB" w:eastAsia="cs-CZ"/>
        </w:rPr>
        <w:t xml:space="preserve"> Library with the support of the Czech Film Fund</w:t>
      </w:r>
      <w:r w:rsidRPr="001F21E1">
        <w:rPr>
          <w:rFonts w:eastAsia="Times New Roman" w:cstheme="minorHAnsi"/>
          <w:color w:val="222222"/>
          <w:lang w:val="en-GB" w:eastAsia="cs-CZ"/>
        </w:rPr>
        <w:t>.</w:t>
      </w:r>
    </w:p>
    <w:p w14:paraId="52E8FA31" w14:textId="77777777" w:rsidR="00630D29" w:rsidRPr="00630D29" w:rsidRDefault="00630D29" w:rsidP="00630D29">
      <w:pPr>
        <w:shd w:val="clear" w:color="auto" w:fill="FFFFFF"/>
        <w:spacing w:line="235" w:lineRule="atLeast"/>
        <w:jc w:val="both"/>
        <w:rPr>
          <w:rFonts w:eastAsia="Times New Roman" w:cstheme="minorHAnsi"/>
          <w:iCs/>
          <w:color w:val="000000"/>
          <w:lang w:val="en-GB" w:eastAsia="cs-CZ"/>
        </w:rPr>
      </w:pPr>
    </w:p>
    <w:p w14:paraId="78174119" w14:textId="5662CBAF" w:rsidR="00630D29" w:rsidRDefault="00630D29" w:rsidP="00630D29">
      <w:pPr>
        <w:shd w:val="clear" w:color="auto" w:fill="FFFFFF"/>
        <w:spacing w:line="235" w:lineRule="atLeast"/>
        <w:jc w:val="both"/>
        <w:rPr>
          <w:rFonts w:eastAsia="Times New Roman" w:cstheme="minorHAnsi"/>
          <w:color w:val="222222"/>
          <w:u w:val="single"/>
          <w:lang w:val="en-GB" w:eastAsia="cs-CZ"/>
        </w:rPr>
      </w:pPr>
      <w:r w:rsidRPr="00630D29">
        <w:rPr>
          <w:rFonts w:eastAsia="Times New Roman" w:cstheme="minorHAnsi"/>
          <w:b/>
          <w:bCs/>
          <w:color w:val="000000"/>
          <w:u w:val="single"/>
          <w:lang w:val="en-GB" w:eastAsia="cs-CZ"/>
        </w:rPr>
        <w:t>The Contributio</w:t>
      </w:r>
      <w:r>
        <w:rPr>
          <w:rFonts w:eastAsia="Times New Roman" w:cstheme="minorHAnsi"/>
          <w:b/>
          <w:bCs/>
          <w:color w:val="000000"/>
          <w:u w:val="single"/>
          <w:lang w:val="en-GB" w:eastAsia="cs-CZ"/>
        </w:rPr>
        <w:t>n</w:t>
      </w:r>
      <w:r w:rsidRPr="00630D29">
        <w:rPr>
          <w:rFonts w:eastAsia="Times New Roman" w:cstheme="minorHAnsi"/>
          <w:b/>
          <w:bCs/>
          <w:color w:val="000000"/>
          <w:u w:val="single"/>
          <w:lang w:val="en-GB" w:eastAsia="cs-CZ"/>
        </w:rPr>
        <w:t xml:space="preserve"> to World Cinema Award goes to Béla </w:t>
      </w:r>
      <w:proofErr w:type="spellStart"/>
      <w:r w:rsidRPr="00630D29">
        <w:rPr>
          <w:rFonts w:eastAsia="Times New Roman" w:cstheme="minorHAnsi"/>
          <w:b/>
          <w:bCs/>
          <w:color w:val="000000"/>
          <w:u w:val="single"/>
          <w:lang w:val="en-GB" w:eastAsia="cs-CZ"/>
        </w:rPr>
        <w:t>Tarr</w:t>
      </w:r>
      <w:proofErr w:type="spellEnd"/>
    </w:p>
    <w:p w14:paraId="272CCA19" w14:textId="77777777" w:rsidR="00630D29" w:rsidRPr="00630D29" w:rsidRDefault="00630D29" w:rsidP="00630D29">
      <w:pPr>
        <w:shd w:val="clear" w:color="auto" w:fill="FFFFFF"/>
        <w:spacing w:line="235" w:lineRule="atLeast"/>
        <w:jc w:val="both"/>
        <w:rPr>
          <w:rFonts w:eastAsia="Times New Roman" w:cstheme="minorHAnsi"/>
          <w:color w:val="222222"/>
          <w:u w:val="single"/>
          <w:lang w:val="en-GB" w:eastAsia="cs-CZ"/>
        </w:rPr>
      </w:pPr>
    </w:p>
    <w:p w14:paraId="3AB43C29" w14:textId="4B78E5DE" w:rsidR="00630D29" w:rsidRPr="001F21E1" w:rsidRDefault="00630D29" w:rsidP="00630D29">
      <w:pPr>
        <w:shd w:val="clear" w:color="auto" w:fill="FFFFFF"/>
        <w:spacing w:after="240" w:line="235" w:lineRule="atLeast"/>
        <w:jc w:val="both"/>
        <w:rPr>
          <w:rFonts w:eastAsia="Times New Roman" w:cstheme="minorHAnsi"/>
          <w:color w:val="000000"/>
          <w:lang w:val="en-GB" w:eastAsia="cs-CZ"/>
        </w:rPr>
      </w:pPr>
      <w:r w:rsidRPr="001F21E1">
        <w:rPr>
          <w:rFonts w:eastAsia="Times New Roman" w:cstheme="minorHAnsi"/>
          <w:color w:val="000000"/>
          <w:lang w:val="en-GB" w:eastAsia="cs-CZ"/>
        </w:rPr>
        <w:t xml:space="preserve">This year, the award for contribution to world cinema will be presented to the prominent Hungarian director Béla </w:t>
      </w:r>
      <w:proofErr w:type="spellStart"/>
      <w:r w:rsidRPr="001F21E1">
        <w:rPr>
          <w:rFonts w:eastAsia="Times New Roman" w:cstheme="minorHAnsi"/>
          <w:color w:val="000000"/>
          <w:lang w:val="en-GB" w:eastAsia="cs-CZ"/>
        </w:rPr>
        <w:t>Tarr</w:t>
      </w:r>
      <w:proofErr w:type="spellEnd"/>
      <w:r w:rsidRPr="001F21E1">
        <w:rPr>
          <w:rFonts w:eastAsia="Times New Roman" w:cstheme="minorHAnsi"/>
          <w:color w:val="000000"/>
          <w:lang w:val="en-GB" w:eastAsia="cs-CZ"/>
        </w:rPr>
        <w:t xml:space="preserve">. His latest film, </w:t>
      </w:r>
      <w:r w:rsidRPr="001F21E1">
        <w:rPr>
          <w:rFonts w:eastAsia="Times New Roman" w:cstheme="minorHAnsi"/>
          <w:b/>
          <w:i/>
          <w:color w:val="000000"/>
          <w:lang w:val="en-GB" w:eastAsia="cs-CZ"/>
        </w:rPr>
        <w:t>The Turin Horse</w:t>
      </w:r>
      <w:r w:rsidRPr="001F21E1">
        <w:rPr>
          <w:rFonts w:eastAsia="Times New Roman" w:cstheme="minorHAnsi"/>
          <w:color w:val="000000"/>
          <w:lang w:val="en-GB" w:eastAsia="cs-CZ"/>
        </w:rPr>
        <w:t xml:space="preserve"> (2011), was notably </w:t>
      </w:r>
      <w:proofErr w:type="spellStart"/>
      <w:r w:rsidRPr="001F21E1">
        <w:rPr>
          <w:rFonts w:eastAsia="Times New Roman" w:cstheme="minorHAnsi"/>
          <w:color w:val="000000"/>
          <w:lang w:val="en-GB" w:eastAsia="cs-CZ"/>
        </w:rPr>
        <w:t>honored</w:t>
      </w:r>
      <w:proofErr w:type="spellEnd"/>
      <w:r w:rsidRPr="001F21E1">
        <w:rPr>
          <w:rFonts w:eastAsia="Times New Roman" w:cstheme="minorHAnsi"/>
          <w:color w:val="000000"/>
          <w:lang w:val="en-GB" w:eastAsia="cs-CZ"/>
        </w:rPr>
        <w:t xml:space="preserve"> at the Berlinale festival with the grand jury prize, and many critics considered it the film of the year. </w:t>
      </w:r>
      <w:r>
        <w:rPr>
          <w:rFonts w:eastAsia="Times New Roman" w:cstheme="minorHAnsi"/>
          <w:i/>
          <w:color w:val="000000"/>
          <w:lang w:val="en-GB" w:eastAsia="cs-CZ"/>
        </w:rPr>
        <w:t>“</w:t>
      </w:r>
      <w:r w:rsidRPr="001F21E1">
        <w:rPr>
          <w:rFonts w:eastAsia="Times New Roman" w:cstheme="minorHAnsi"/>
          <w:i/>
          <w:color w:val="000000"/>
          <w:lang w:val="en-GB" w:eastAsia="cs-CZ"/>
        </w:rPr>
        <w:t xml:space="preserve">Béla </w:t>
      </w:r>
      <w:proofErr w:type="spellStart"/>
      <w:r w:rsidRPr="001F21E1">
        <w:rPr>
          <w:rFonts w:eastAsia="Times New Roman" w:cstheme="minorHAnsi"/>
          <w:i/>
          <w:color w:val="000000"/>
          <w:lang w:val="en-GB" w:eastAsia="cs-CZ"/>
        </w:rPr>
        <w:t>Tarr's</w:t>
      </w:r>
      <w:proofErr w:type="spellEnd"/>
      <w:r w:rsidRPr="001F21E1">
        <w:rPr>
          <w:rFonts w:eastAsia="Times New Roman" w:cstheme="minorHAnsi"/>
          <w:i/>
          <w:color w:val="000000"/>
          <w:lang w:val="en-GB" w:eastAsia="cs-CZ"/>
        </w:rPr>
        <w:t xml:space="preserve"> films are known to audiences literally all over the world, and they are often mentioned among the most significant films ever made. For many filmmakers, he is an inspiration and a master. For instance, in the 1990s, writer, theorist, and director Susan Sontag called him the saviour of contemporary cinema. While he initially made short documentaries, primarily about workers and marginalized individuals in Hungarian society, his later feature films are characterized by a distinct minimalist style, a sense of apocalypse, combined with a feeling for absurdity,</w:t>
      </w:r>
      <w:r>
        <w:rPr>
          <w:rFonts w:eastAsia="Times New Roman" w:cstheme="minorHAnsi"/>
          <w:i/>
          <w:color w:val="000000"/>
          <w:lang w:val="en-GB" w:eastAsia="cs-CZ"/>
        </w:rPr>
        <w:t>”</w:t>
      </w:r>
      <w:r w:rsidRPr="001F21E1">
        <w:rPr>
          <w:rFonts w:eastAsia="Times New Roman" w:cstheme="minorHAnsi"/>
          <w:color w:val="000000"/>
          <w:lang w:val="en-GB" w:eastAsia="cs-CZ"/>
        </w:rPr>
        <w:t xml:space="preserve"> says the festival director Marek </w:t>
      </w:r>
      <w:proofErr w:type="spellStart"/>
      <w:r w:rsidRPr="001F21E1">
        <w:rPr>
          <w:rFonts w:eastAsia="Times New Roman" w:cstheme="minorHAnsi"/>
          <w:color w:val="000000"/>
          <w:lang w:val="en-GB" w:eastAsia="cs-CZ"/>
        </w:rPr>
        <w:t>Hovorka</w:t>
      </w:r>
      <w:proofErr w:type="spellEnd"/>
      <w:r w:rsidRPr="001F21E1">
        <w:rPr>
          <w:rFonts w:eastAsia="Times New Roman" w:cstheme="minorHAnsi"/>
          <w:color w:val="000000"/>
          <w:lang w:val="en-GB" w:eastAsia="cs-CZ"/>
        </w:rPr>
        <w:t xml:space="preserve">. The </w:t>
      </w:r>
      <w:proofErr w:type="spellStart"/>
      <w:proofErr w:type="gramStart"/>
      <w:r w:rsidRPr="001F21E1">
        <w:rPr>
          <w:rFonts w:eastAsia="Times New Roman" w:cstheme="minorHAnsi"/>
          <w:color w:val="000000"/>
          <w:lang w:val="en-GB" w:eastAsia="cs-CZ"/>
        </w:rPr>
        <w:t>Ji.hlava</w:t>
      </w:r>
      <w:proofErr w:type="spellEnd"/>
      <w:proofErr w:type="gramEnd"/>
      <w:r w:rsidRPr="001F21E1">
        <w:rPr>
          <w:rFonts w:eastAsia="Times New Roman" w:cstheme="minorHAnsi"/>
          <w:color w:val="000000"/>
          <w:lang w:val="en-GB" w:eastAsia="cs-CZ"/>
        </w:rPr>
        <w:t xml:space="preserve"> audience can look forward to </w:t>
      </w:r>
      <w:proofErr w:type="spellStart"/>
      <w:r w:rsidRPr="001F21E1">
        <w:rPr>
          <w:rFonts w:eastAsia="Times New Roman" w:cstheme="minorHAnsi"/>
          <w:color w:val="000000"/>
          <w:lang w:val="en-GB" w:eastAsia="cs-CZ"/>
        </w:rPr>
        <w:t>Tarr's</w:t>
      </w:r>
      <w:proofErr w:type="spellEnd"/>
      <w:r w:rsidRPr="001F21E1">
        <w:rPr>
          <w:rFonts w:eastAsia="Times New Roman" w:cstheme="minorHAnsi"/>
          <w:color w:val="000000"/>
          <w:lang w:val="en-GB" w:eastAsia="cs-CZ"/>
        </w:rPr>
        <w:t xml:space="preserve"> masterclass and a screening of his </w:t>
      </w:r>
      <w:proofErr w:type="spellStart"/>
      <w:r w:rsidRPr="001F21E1">
        <w:rPr>
          <w:rFonts w:eastAsia="Times New Roman" w:cstheme="minorHAnsi"/>
          <w:b/>
          <w:i/>
          <w:color w:val="000000"/>
          <w:lang w:val="en-GB" w:eastAsia="cs-CZ"/>
        </w:rPr>
        <w:t>Werckmeister</w:t>
      </w:r>
      <w:proofErr w:type="spellEnd"/>
      <w:r w:rsidRPr="001F21E1">
        <w:rPr>
          <w:rFonts w:eastAsia="Times New Roman" w:cstheme="minorHAnsi"/>
          <w:b/>
          <w:i/>
          <w:color w:val="000000"/>
          <w:lang w:val="en-GB" w:eastAsia="cs-CZ"/>
        </w:rPr>
        <w:t xml:space="preserve"> Harmonies</w:t>
      </w:r>
      <w:r w:rsidRPr="001F21E1">
        <w:rPr>
          <w:rFonts w:eastAsia="Times New Roman" w:cstheme="minorHAnsi"/>
          <w:color w:val="000000"/>
          <w:lang w:val="en-GB" w:eastAsia="cs-CZ"/>
        </w:rPr>
        <w:t xml:space="preserve"> (2000). </w:t>
      </w:r>
    </w:p>
    <w:p w14:paraId="6DEC1A3C" w14:textId="77777777" w:rsidR="00630D29" w:rsidRDefault="00630D29" w:rsidP="00630D29">
      <w:pPr>
        <w:shd w:val="clear" w:color="auto" w:fill="FFFFFF"/>
        <w:spacing w:after="240" w:line="235" w:lineRule="atLeast"/>
        <w:jc w:val="both"/>
        <w:rPr>
          <w:rFonts w:cstheme="minorHAnsi"/>
          <w:sz w:val="18"/>
          <w:szCs w:val="18"/>
          <w:lang w:val="en-GB"/>
        </w:rPr>
      </w:pPr>
      <w:r w:rsidRPr="001F21E1">
        <w:rPr>
          <w:rFonts w:eastAsia="Times New Roman" w:cstheme="minorHAnsi"/>
          <w:noProof/>
          <w:color w:val="000000"/>
          <w:lang w:val="en-GB" w:eastAsia="cs-CZ"/>
        </w:rPr>
        <w:drawing>
          <wp:inline distT="0" distB="0" distL="0" distR="0" wp14:anchorId="79ED3A62" wp14:editId="1CE5AD93">
            <wp:extent cx="5760720" cy="3185160"/>
            <wp:effectExtent l="0" t="0" r="0" b="0"/>
            <wp:docPr id="1524656407" name="Obrázek 2" descr="Obsah obrázku Lidská tvář, oblečení, osoba, portré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656407" name="Obrázek 5" descr="Obsah obrázku Lidská tvář, oblečení, osoba, portrét&#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185160"/>
                    </a:xfrm>
                    <a:prstGeom prst="rect">
                      <a:avLst/>
                    </a:prstGeom>
                  </pic:spPr>
                </pic:pic>
              </a:graphicData>
            </a:graphic>
          </wp:inline>
        </w:drawing>
      </w:r>
    </w:p>
    <w:p w14:paraId="2F74B8C1" w14:textId="7C51EC88" w:rsidR="00630D29" w:rsidRPr="001F21E1" w:rsidRDefault="00630D29" w:rsidP="00630D29">
      <w:pPr>
        <w:shd w:val="clear" w:color="auto" w:fill="FFFFFF"/>
        <w:spacing w:after="240" w:line="235" w:lineRule="atLeast"/>
        <w:jc w:val="both"/>
        <w:rPr>
          <w:rFonts w:eastAsia="Times New Roman" w:cstheme="minorHAnsi"/>
          <w:color w:val="000000"/>
          <w:lang w:val="en-GB" w:eastAsia="cs-CZ"/>
        </w:rPr>
      </w:pPr>
      <w:r w:rsidRPr="001F21E1">
        <w:rPr>
          <w:rFonts w:cstheme="minorHAnsi"/>
          <w:sz w:val="18"/>
          <w:szCs w:val="18"/>
          <w:lang w:val="en-GB"/>
        </w:rPr>
        <w:t xml:space="preserve">© Béla </w:t>
      </w:r>
      <w:proofErr w:type="spellStart"/>
      <w:r w:rsidRPr="001F21E1">
        <w:rPr>
          <w:rFonts w:cstheme="minorHAnsi"/>
          <w:sz w:val="18"/>
          <w:szCs w:val="18"/>
          <w:lang w:val="en-GB"/>
        </w:rPr>
        <w:t>Tarr</w:t>
      </w:r>
      <w:proofErr w:type="spellEnd"/>
    </w:p>
    <w:p w14:paraId="371D1B18" w14:textId="77777777" w:rsidR="00630D29" w:rsidRDefault="00630D29" w:rsidP="00630D29">
      <w:pPr>
        <w:shd w:val="clear" w:color="auto" w:fill="FFFFFF"/>
        <w:spacing w:line="235" w:lineRule="atLeast"/>
        <w:jc w:val="both"/>
        <w:rPr>
          <w:rFonts w:eastAsia="Times New Roman" w:cstheme="minorHAnsi"/>
          <w:b/>
          <w:bCs/>
          <w:color w:val="000000"/>
          <w:lang w:val="en-GB" w:eastAsia="cs-CZ"/>
        </w:rPr>
      </w:pPr>
    </w:p>
    <w:p w14:paraId="2BE07F02" w14:textId="5E352C9B" w:rsidR="00630D29" w:rsidRPr="00630D29" w:rsidRDefault="00630D29" w:rsidP="00630D29">
      <w:pPr>
        <w:shd w:val="clear" w:color="auto" w:fill="FFFFFF"/>
        <w:spacing w:line="235" w:lineRule="atLeast"/>
        <w:jc w:val="both"/>
        <w:rPr>
          <w:rFonts w:eastAsia="Times New Roman" w:cstheme="minorHAnsi"/>
          <w:b/>
          <w:bCs/>
          <w:color w:val="000000"/>
          <w:u w:val="single"/>
          <w:lang w:val="en-GB" w:eastAsia="cs-CZ"/>
        </w:rPr>
      </w:pPr>
      <w:r w:rsidRPr="00630D29">
        <w:rPr>
          <w:rFonts w:eastAsia="Times New Roman" w:cstheme="minorHAnsi"/>
          <w:b/>
          <w:bCs/>
          <w:color w:val="000000"/>
          <w:u w:val="single"/>
          <w:lang w:val="en-GB" w:eastAsia="cs-CZ"/>
        </w:rPr>
        <w:lastRenderedPageBreak/>
        <w:t>Masterclass: Agnieszka Holland and Naomi Kawase</w:t>
      </w:r>
    </w:p>
    <w:p w14:paraId="38FD2E9B" w14:textId="77777777" w:rsidR="00630D29" w:rsidRPr="001F21E1" w:rsidRDefault="00630D29" w:rsidP="00630D29">
      <w:pPr>
        <w:shd w:val="clear" w:color="auto" w:fill="FFFFFF"/>
        <w:spacing w:line="235" w:lineRule="atLeast"/>
        <w:jc w:val="both"/>
        <w:rPr>
          <w:rFonts w:eastAsia="Times New Roman" w:cstheme="minorHAnsi"/>
          <w:color w:val="222222"/>
          <w:lang w:val="en-GB" w:eastAsia="cs-CZ"/>
        </w:rPr>
      </w:pPr>
    </w:p>
    <w:p w14:paraId="5E7540B9" w14:textId="77777777" w:rsidR="00630D29" w:rsidRPr="001F21E1" w:rsidRDefault="00630D29" w:rsidP="00630D29">
      <w:pPr>
        <w:shd w:val="clear" w:color="auto" w:fill="FFFFFF"/>
        <w:jc w:val="both"/>
        <w:rPr>
          <w:rFonts w:eastAsia="Times New Roman" w:cstheme="minorHAnsi"/>
          <w:color w:val="000000"/>
          <w:lang w:val="en-GB" w:eastAsia="cs-CZ"/>
        </w:rPr>
      </w:pPr>
      <w:r w:rsidRPr="001F21E1">
        <w:rPr>
          <w:rFonts w:eastAsia="Times New Roman" w:cstheme="minorHAnsi"/>
          <w:color w:val="000000"/>
          <w:lang w:val="en-GB" w:eastAsia="cs-CZ"/>
        </w:rPr>
        <w:t xml:space="preserve">What else does this year's </w:t>
      </w:r>
      <w:proofErr w:type="spellStart"/>
      <w:proofErr w:type="gramStart"/>
      <w:r w:rsidRPr="001F21E1">
        <w:rPr>
          <w:rFonts w:eastAsia="Times New Roman" w:cstheme="minorHAnsi"/>
          <w:color w:val="000000"/>
          <w:lang w:val="en-GB" w:eastAsia="cs-CZ"/>
        </w:rPr>
        <w:t>Ji.hlava</w:t>
      </w:r>
      <w:proofErr w:type="spellEnd"/>
      <w:proofErr w:type="gramEnd"/>
      <w:r w:rsidRPr="001F21E1">
        <w:rPr>
          <w:rFonts w:eastAsia="Times New Roman" w:cstheme="minorHAnsi"/>
          <w:color w:val="000000"/>
          <w:lang w:val="en-GB" w:eastAsia="cs-CZ"/>
        </w:rPr>
        <w:t xml:space="preserve"> have in store? For example, a masterclass by Polish director </w:t>
      </w:r>
      <w:r w:rsidRPr="00630D29">
        <w:rPr>
          <w:rFonts w:eastAsia="Times New Roman" w:cstheme="minorHAnsi"/>
          <w:b/>
          <w:bCs/>
          <w:color w:val="000000"/>
          <w:lang w:val="en-GB" w:eastAsia="cs-CZ"/>
        </w:rPr>
        <w:t>Agnieszka Holland</w:t>
      </w:r>
      <w:r w:rsidRPr="001F21E1">
        <w:rPr>
          <w:rFonts w:eastAsia="Times New Roman" w:cstheme="minorHAnsi"/>
          <w:color w:val="000000"/>
          <w:lang w:val="en-GB" w:eastAsia="cs-CZ"/>
        </w:rPr>
        <w:t xml:space="preserve"> on her debated drama </w:t>
      </w:r>
      <w:r w:rsidRPr="001F21E1">
        <w:rPr>
          <w:rFonts w:eastAsia="Times New Roman" w:cstheme="minorHAnsi"/>
          <w:b/>
          <w:i/>
          <w:color w:val="000000"/>
          <w:lang w:val="en-GB" w:eastAsia="cs-CZ"/>
        </w:rPr>
        <w:t>Green Border</w:t>
      </w:r>
      <w:r w:rsidRPr="001F21E1">
        <w:rPr>
          <w:rFonts w:eastAsia="Times New Roman" w:cstheme="minorHAnsi"/>
          <w:color w:val="000000"/>
          <w:lang w:val="en-GB" w:eastAsia="cs-CZ"/>
        </w:rPr>
        <w:t xml:space="preserve"> (2023). </w:t>
      </w:r>
      <w:r w:rsidRPr="001F21E1">
        <w:rPr>
          <w:rFonts w:eastAsia="Times New Roman" w:cstheme="minorHAnsi"/>
          <w:i/>
          <w:color w:val="000000"/>
          <w:lang w:val="en-GB" w:eastAsia="cs-CZ"/>
        </w:rPr>
        <w:t>"We all noticed the aggressive rhetoric of Polish politicians against Green Border from which we want to clearly distance ourselves and support the director in her artistic work. At the same time, we are interested in how this feature film, reflecting the current situation on the Polish-Belarusian border, was created, how director Holland transformed the vivid reality into a feature film, and in what ways this film remains a documentary,"</w:t>
      </w:r>
      <w:r w:rsidRPr="001F21E1">
        <w:rPr>
          <w:rFonts w:eastAsia="Times New Roman" w:cstheme="minorHAnsi"/>
          <w:color w:val="000000"/>
          <w:lang w:val="en-GB" w:eastAsia="cs-CZ"/>
        </w:rPr>
        <w:t xml:space="preserve"> says Marek </w:t>
      </w:r>
      <w:proofErr w:type="spellStart"/>
      <w:r w:rsidRPr="001F21E1">
        <w:rPr>
          <w:rFonts w:eastAsia="Times New Roman" w:cstheme="minorHAnsi"/>
          <w:color w:val="000000"/>
          <w:lang w:val="en-GB" w:eastAsia="cs-CZ"/>
        </w:rPr>
        <w:t>Hovorka</w:t>
      </w:r>
      <w:proofErr w:type="spellEnd"/>
      <w:r w:rsidRPr="001F21E1">
        <w:rPr>
          <w:rFonts w:eastAsia="Times New Roman" w:cstheme="minorHAnsi"/>
          <w:color w:val="000000"/>
          <w:lang w:val="en-GB" w:eastAsia="cs-CZ"/>
        </w:rPr>
        <w:t>.</w:t>
      </w:r>
    </w:p>
    <w:p w14:paraId="5340E09B" w14:textId="77777777" w:rsidR="00630D29" w:rsidRPr="001F21E1" w:rsidRDefault="00630D29" w:rsidP="00630D29">
      <w:pPr>
        <w:shd w:val="clear" w:color="auto" w:fill="FFFFFF"/>
        <w:jc w:val="both"/>
        <w:rPr>
          <w:rFonts w:eastAsia="Times New Roman" w:cstheme="minorHAnsi"/>
          <w:color w:val="000000"/>
          <w:lang w:val="en-GB" w:eastAsia="cs-CZ"/>
        </w:rPr>
      </w:pPr>
    </w:p>
    <w:p w14:paraId="7AF58D9F" w14:textId="77777777" w:rsidR="00630D29" w:rsidRPr="001F21E1" w:rsidRDefault="00630D29" w:rsidP="00630D29">
      <w:pPr>
        <w:shd w:val="clear" w:color="auto" w:fill="FFFFFF"/>
        <w:jc w:val="both"/>
        <w:rPr>
          <w:rFonts w:eastAsia="Times New Roman" w:cstheme="minorHAnsi"/>
          <w:color w:val="000000"/>
          <w:lang w:val="en-GB" w:eastAsia="cs-CZ"/>
        </w:rPr>
      </w:pPr>
      <w:r w:rsidRPr="001F21E1">
        <w:rPr>
          <w:rFonts w:eastAsia="Times New Roman" w:cstheme="minorHAnsi"/>
          <w:color w:val="000000"/>
          <w:lang w:val="en-GB" w:eastAsia="cs-CZ"/>
        </w:rPr>
        <w:t xml:space="preserve">After eighteen years, Japanese director </w:t>
      </w:r>
      <w:r w:rsidRPr="00630D29">
        <w:rPr>
          <w:rFonts w:eastAsia="Times New Roman" w:cstheme="minorHAnsi"/>
          <w:b/>
          <w:bCs/>
          <w:color w:val="000000"/>
          <w:lang w:val="en-GB" w:eastAsia="cs-CZ"/>
        </w:rPr>
        <w:t>Naomi Kawase</w:t>
      </w:r>
      <w:r w:rsidRPr="001F21E1">
        <w:rPr>
          <w:rFonts w:eastAsia="Times New Roman" w:cstheme="minorHAnsi"/>
          <w:color w:val="000000"/>
          <w:lang w:val="en-GB" w:eastAsia="cs-CZ"/>
        </w:rPr>
        <w:t xml:space="preserve"> will return to </w:t>
      </w:r>
      <w:proofErr w:type="spellStart"/>
      <w:proofErr w:type="gramStart"/>
      <w:r w:rsidRPr="001F21E1">
        <w:rPr>
          <w:rFonts w:eastAsia="Times New Roman" w:cstheme="minorHAnsi"/>
          <w:color w:val="000000"/>
          <w:lang w:val="en-GB" w:eastAsia="cs-CZ"/>
        </w:rPr>
        <w:t>Ji.hlava</w:t>
      </w:r>
      <w:proofErr w:type="spellEnd"/>
      <w:proofErr w:type="gramEnd"/>
      <w:r w:rsidRPr="001F21E1">
        <w:rPr>
          <w:rFonts w:eastAsia="Times New Roman" w:cstheme="minorHAnsi"/>
          <w:color w:val="000000"/>
          <w:lang w:val="en-GB" w:eastAsia="cs-CZ"/>
        </w:rPr>
        <w:t xml:space="preserve"> with a masterclass. For over three decades, she has been one of the most prominent Asian filmmakers. Her documentary and feature films are characterized by their unique poetics and a sense for cinematic form and rhythm. Her work stands out for its empathetic portrayal of female protagonists and the themes they carry within. </w:t>
      </w:r>
    </w:p>
    <w:p w14:paraId="3946FB82" w14:textId="77777777" w:rsidR="00630D29" w:rsidRPr="001F21E1" w:rsidRDefault="00630D29" w:rsidP="00630D29">
      <w:pPr>
        <w:shd w:val="clear" w:color="auto" w:fill="FFFFFF"/>
        <w:jc w:val="both"/>
        <w:rPr>
          <w:rFonts w:eastAsia="Times New Roman" w:cstheme="minorHAnsi"/>
          <w:color w:val="000000"/>
          <w:lang w:val="en-GB" w:eastAsia="cs-CZ"/>
        </w:rPr>
      </w:pPr>
    </w:p>
    <w:p w14:paraId="732B6FAF" w14:textId="72A54A2C" w:rsidR="00630D29" w:rsidRDefault="00630D29" w:rsidP="00630D29">
      <w:pPr>
        <w:shd w:val="clear" w:color="auto" w:fill="FFFFFF"/>
        <w:jc w:val="both"/>
        <w:rPr>
          <w:rFonts w:eastAsia="Times New Roman" w:cstheme="minorHAnsi"/>
          <w:color w:val="000000"/>
          <w:lang w:val="en-GB" w:eastAsia="cs-CZ"/>
        </w:rPr>
      </w:pPr>
      <w:r w:rsidRPr="001F21E1">
        <w:rPr>
          <w:rFonts w:eastAsia="Times New Roman" w:cstheme="minorHAnsi"/>
          <w:color w:val="000000"/>
          <w:lang w:val="en-GB" w:eastAsia="cs-CZ"/>
        </w:rPr>
        <w:t xml:space="preserve">The esteemed director was awarded the Contribution to Cinematography Award in </w:t>
      </w:r>
      <w:proofErr w:type="spellStart"/>
      <w:proofErr w:type="gramStart"/>
      <w:r w:rsidRPr="001F21E1">
        <w:rPr>
          <w:rFonts w:eastAsia="Times New Roman" w:cstheme="minorHAnsi"/>
          <w:color w:val="000000"/>
          <w:lang w:val="en-GB" w:eastAsia="cs-CZ"/>
        </w:rPr>
        <w:t>Ji.hlava</w:t>
      </w:r>
      <w:proofErr w:type="spellEnd"/>
      <w:proofErr w:type="gramEnd"/>
      <w:r w:rsidRPr="001F21E1">
        <w:rPr>
          <w:rFonts w:eastAsia="Times New Roman" w:cstheme="minorHAnsi"/>
          <w:color w:val="000000"/>
          <w:lang w:val="en-GB" w:eastAsia="cs-CZ"/>
        </w:rPr>
        <w:t xml:space="preserve"> in 2005. </w:t>
      </w:r>
      <w:proofErr w:type="spellStart"/>
      <w:proofErr w:type="gramStart"/>
      <w:r w:rsidRPr="001F21E1">
        <w:rPr>
          <w:rFonts w:eastAsia="Times New Roman" w:cstheme="minorHAnsi"/>
          <w:color w:val="000000"/>
          <w:lang w:val="en-GB" w:eastAsia="cs-CZ"/>
        </w:rPr>
        <w:t>Ji.hlava</w:t>
      </w:r>
      <w:proofErr w:type="spellEnd"/>
      <w:proofErr w:type="gramEnd"/>
      <w:r w:rsidRPr="001F21E1">
        <w:rPr>
          <w:rFonts w:eastAsia="Times New Roman" w:cstheme="minorHAnsi"/>
          <w:color w:val="000000"/>
          <w:lang w:val="en-GB" w:eastAsia="cs-CZ"/>
        </w:rPr>
        <w:t xml:space="preserve"> will showcase both her documentary and feature work. Her filmic take on the Olympic Games – </w:t>
      </w:r>
      <w:r w:rsidRPr="00630D29">
        <w:rPr>
          <w:rFonts w:eastAsia="Times New Roman" w:cstheme="minorHAnsi"/>
          <w:b/>
          <w:i/>
          <w:iCs/>
          <w:color w:val="000000"/>
          <w:lang w:val="en-GB" w:eastAsia="cs-CZ"/>
        </w:rPr>
        <w:t>the Official Film of the Tokyo 2020 Olympics</w:t>
      </w:r>
      <w:r w:rsidRPr="001F21E1">
        <w:rPr>
          <w:rFonts w:eastAsia="Times New Roman" w:cstheme="minorHAnsi"/>
          <w:color w:val="000000"/>
          <w:lang w:val="en-GB" w:eastAsia="cs-CZ"/>
        </w:rPr>
        <w:t xml:space="preserve"> – is a captivating spectacle rooted in Japanese cultural traditions. Also on the programme is her feature film </w:t>
      </w:r>
      <w:r w:rsidRPr="00630D29">
        <w:rPr>
          <w:rFonts w:eastAsia="Times New Roman" w:cstheme="minorHAnsi"/>
          <w:b/>
          <w:bCs/>
          <w:i/>
          <w:iCs/>
          <w:color w:val="000000"/>
          <w:lang w:val="en-GB" w:eastAsia="cs-CZ"/>
        </w:rPr>
        <w:t>Still the Water</w:t>
      </w:r>
      <w:r w:rsidRPr="001F21E1">
        <w:rPr>
          <w:rFonts w:eastAsia="Times New Roman" w:cstheme="minorHAnsi"/>
          <w:color w:val="000000"/>
          <w:lang w:val="en-GB" w:eastAsia="cs-CZ"/>
        </w:rPr>
        <w:t xml:space="preserve"> (2014), which delves into themes of adolescence and death."</w:t>
      </w:r>
    </w:p>
    <w:p w14:paraId="3A27A086" w14:textId="77777777" w:rsidR="00630D29" w:rsidRPr="001F21E1" w:rsidRDefault="00630D29" w:rsidP="00630D29">
      <w:pPr>
        <w:shd w:val="clear" w:color="auto" w:fill="FFFFFF"/>
        <w:jc w:val="both"/>
        <w:rPr>
          <w:rFonts w:eastAsia="Times New Roman" w:cstheme="minorHAnsi"/>
          <w:color w:val="222222"/>
          <w:lang w:val="en-GB" w:eastAsia="cs-CZ"/>
        </w:rPr>
      </w:pPr>
    </w:p>
    <w:p w14:paraId="366B42A2" w14:textId="77777777" w:rsidR="00630D29" w:rsidRPr="00630D29" w:rsidRDefault="00630D29" w:rsidP="00630D29">
      <w:pPr>
        <w:shd w:val="clear" w:color="auto" w:fill="FFFFFF"/>
        <w:jc w:val="both"/>
        <w:rPr>
          <w:rFonts w:eastAsia="Times New Roman" w:cstheme="minorHAnsi"/>
          <w:color w:val="222222"/>
          <w:u w:val="single"/>
          <w:lang w:val="en-GB" w:eastAsia="cs-CZ"/>
        </w:rPr>
      </w:pPr>
      <w:r w:rsidRPr="00630D29">
        <w:rPr>
          <w:rFonts w:eastAsia="Times New Roman" w:cstheme="minorHAnsi"/>
          <w:b/>
          <w:bCs/>
          <w:color w:val="000000"/>
          <w:u w:val="single"/>
          <w:lang w:val="en-GB" w:eastAsia="cs-CZ"/>
        </w:rPr>
        <w:t>Inspiration Forum calls to the table!</w:t>
      </w:r>
    </w:p>
    <w:p w14:paraId="01886E8E" w14:textId="77777777" w:rsidR="00630D29" w:rsidRDefault="00630D29" w:rsidP="00630D29">
      <w:pPr>
        <w:shd w:val="clear" w:color="auto" w:fill="FFFFFF"/>
        <w:spacing w:line="233" w:lineRule="atLeast"/>
        <w:jc w:val="both"/>
        <w:rPr>
          <w:rFonts w:eastAsia="Times New Roman" w:cstheme="minorHAnsi"/>
          <w:color w:val="000000"/>
          <w:lang w:val="en-GB" w:eastAsia="cs-CZ"/>
        </w:rPr>
      </w:pPr>
    </w:p>
    <w:p w14:paraId="4BE80C87" w14:textId="6FAAABA9" w:rsidR="00630D29" w:rsidRPr="001F21E1" w:rsidRDefault="00630D29" w:rsidP="00630D29">
      <w:pPr>
        <w:shd w:val="clear" w:color="auto" w:fill="FFFFFF"/>
        <w:spacing w:line="233" w:lineRule="atLeast"/>
        <w:jc w:val="both"/>
        <w:rPr>
          <w:rFonts w:eastAsia="Times New Roman" w:cstheme="minorHAnsi"/>
          <w:color w:val="000000"/>
          <w:lang w:val="en-GB" w:eastAsia="cs-CZ"/>
        </w:rPr>
      </w:pPr>
      <w:r w:rsidRPr="001F21E1">
        <w:rPr>
          <w:rFonts w:eastAsia="Times New Roman" w:cstheme="minorHAnsi"/>
          <w:color w:val="000000"/>
          <w:lang w:val="en-GB" w:eastAsia="cs-CZ"/>
        </w:rPr>
        <w:t xml:space="preserve">The </w:t>
      </w:r>
      <w:r w:rsidRPr="001F21E1">
        <w:rPr>
          <w:rFonts w:eastAsia="Times New Roman" w:cstheme="minorHAnsi"/>
          <w:b/>
          <w:color w:val="000000"/>
          <w:lang w:val="en-GB" w:eastAsia="cs-CZ"/>
        </w:rPr>
        <w:t>Inspiration Forum</w:t>
      </w:r>
      <w:r w:rsidRPr="001F21E1">
        <w:rPr>
          <w:rFonts w:eastAsia="Times New Roman" w:cstheme="minorHAnsi"/>
          <w:color w:val="000000"/>
          <w:lang w:val="en-GB" w:eastAsia="cs-CZ"/>
        </w:rPr>
        <w:t xml:space="preserve"> discussion platform will once again provide an opportunity to discover new perspectives, strengthen dialogue, and introduce new questions about the contemporary world to the public space. This year's edition will focus on water, artificial intelligence, space, communities, and food.</w:t>
      </w:r>
    </w:p>
    <w:p w14:paraId="2035826B" w14:textId="62F877CE" w:rsidR="00630D29" w:rsidRDefault="00630D29" w:rsidP="00630D29">
      <w:pPr>
        <w:shd w:val="clear" w:color="auto" w:fill="FFFFFF"/>
        <w:spacing w:line="233" w:lineRule="atLeast"/>
        <w:jc w:val="both"/>
        <w:rPr>
          <w:rFonts w:eastAsia="Times New Roman" w:cstheme="minorHAnsi"/>
          <w:color w:val="222222"/>
          <w:lang w:val="en-GB" w:eastAsia="cs-CZ"/>
        </w:rPr>
      </w:pPr>
      <w:r w:rsidRPr="001F21E1">
        <w:rPr>
          <w:rFonts w:eastAsia="Times New Roman" w:cstheme="minorHAnsi"/>
          <w:color w:val="222222"/>
          <w:lang w:val="en-GB" w:eastAsia="cs-CZ"/>
        </w:rPr>
        <w:t xml:space="preserve">On the very first day, the focus will be on food. </w:t>
      </w:r>
      <w:r>
        <w:rPr>
          <w:rFonts w:eastAsia="Times New Roman" w:cstheme="minorHAnsi"/>
          <w:i/>
          <w:color w:val="222222"/>
          <w:lang w:val="en-GB" w:eastAsia="cs-CZ"/>
        </w:rPr>
        <w:t>“</w:t>
      </w:r>
      <w:r w:rsidRPr="001F21E1">
        <w:rPr>
          <w:rFonts w:eastAsia="Times New Roman" w:cstheme="minorHAnsi"/>
          <w:i/>
          <w:color w:val="222222"/>
          <w:lang w:val="en-GB" w:eastAsia="cs-CZ"/>
        </w:rPr>
        <w:t xml:space="preserve">Food stands at the </w:t>
      </w:r>
      <w:proofErr w:type="spellStart"/>
      <w:r w:rsidRPr="001F21E1">
        <w:rPr>
          <w:rFonts w:eastAsia="Times New Roman" w:cstheme="minorHAnsi"/>
          <w:i/>
          <w:color w:val="222222"/>
          <w:lang w:val="en-GB" w:eastAsia="cs-CZ"/>
        </w:rPr>
        <w:t>center</w:t>
      </w:r>
      <w:proofErr w:type="spellEnd"/>
      <w:r w:rsidRPr="001F21E1">
        <w:rPr>
          <w:rFonts w:eastAsia="Times New Roman" w:cstheme="minorHAnsi"/>
          <w:i/>
          <w:color w:val="222222"/>
          <w:lang w:val="en-GB" w:eastAsia="cs-CZ"/>
        </w:rPr>
        <w:t xml:space="preserve"> of human communities and our lives, not only as a physiological necessity but also as an emotional, social, and political phenomenon. Food shapes us – by where we source it, how we consume it, and with whom we sit at the table,</w:t>
      </w:r>
      <w:r>
        <w:rPr>
          <w:rFonts w:eastAsia="Times New Roman" w:cstheme="minorHAnsi"/>
          <w:i/>
          <w:color w:val="222222"/>
          <w:lang w:val="en-GB" w:eastAsia="cs-CZ"/>
        </w:rPr>
        <w:t>”</w:t>
      </w:r>
      <w:r w:rsidRPr="001F21E1">
        <w:rPr>
          <w:rFonts w:eastAsia="Times New Roman" w:cstheme="minorHAnsi"/>
          <w:color w:val="222222"/>
          <w:lang w:val="en-GB" w:eastAsia="cs-CZ"/>
        </w:rPr>
        <w:t xml:space="preserve"> says Tereza </w:t>
      </w:r>
      <w:proofErr w:type="spellStart"/>
      <w:r w:rsidRPr="001F21E1">
        <w:rPr>
          <w:rFonts w:eastAsia="Times New Roman" w:cstheme="minorHAnsi"/>
          <w:color w:val="222222"/>
          <w:lang w:val="en-GB" w:eastAsia="cs-CZ"/>
        </w:rPr>
        <w:t>Swadoschová</w:t>
      </w:r>
      <w:proofErr w:type="spellEnd"/>
      <w:r w:rsidRPr="001F21E1">
        <w:rPr>
          <w:rFonts w:eastAsia="Times New Roman" w:cstheme="minorHAnsi"/>
          <w:color w:val="222222"/>
          <w:lang w:val="en-GB" w:eastAsia="cs-CZ"/>
        </w:rPr>
        <w:t xml:space="preserve">, the head of the Inspiration Forum. The programme promises a discussion on 'localism', in which journalist Petra </w:t>
      </w:r>
      <w:proofErr w:type="spellStart"/>
      <w:r w:rsidRPr="001F21E1">
        <w:rPr>
          <w:rFonts w:eastAsia="Times New Roman" w:cstheme="minorHAnsi"/>
          <w:color w:val="222222"/>
          <w:lang w:val="en-GB" w:eastAsia="cs-CZ"/>
        </w:rPr>
        <w:t>Tajovsky</w:t>
      </w:r>
      <w:proofErr w:type="spellEnd"/>
      <w:r w:rsidRPr="001F21E1">
        <w:rPr>
          <w:rFonts w:eastAsia="Times New Roman" w:cstheme="minorHAnsi"/>
          <w:color w:val="222222"/>
          <w:lang w:val="en-GB" w:eastAsia="cs-CZ"/>
        </w:rPr>
        <w:t xml:space="preserve"> </w:t>
      </w:r>
      <w:proofErr w:type="spellStart"/>
      <w:r w:rsidRPr="001F21E1">
        <w:rPr>
          <w:rFonts w:eastAsia="Times New Roman" w:cstheme="minorHAnsi"/>
          <w:color w:val="222222"/>
          <w:lang w:val="en-GB" w:eastAsia="cs-CZ"/>
        </w:rPr>
        <w:t>Pospěchová</w:t>
      </w:r>
      <w:proofErr w:type="spellEnd"/>
      <w:r w:rsidRPr="001F21E1">
        <w:rPr>
          <w:rFonts w:eastAsia="Times New Roman" w:cstheme="minorHAnsi"/>
          <w:color w:val="222222"/>
          <w:lang w:val="en-GB" w:eastAsia="cs-CZ"/>
        </w:rPr>
        <w:t xml:space="preserve">, </w:t>
      </w:r>
      <w:proofErr w:type="spellStart"/>
      <w:proofErr w:type="gramStart"/>
      <w:r w:rsidRPr="001F21E1">
        <w:rPr>
          <w:rFonts w:eastAsia="Times New Roman" w:cstheme="minorHAnsi"/>
          <w:color w:val="222222"/>
          <w:lang w:val="en-GB" w:eastAsia="cs-CZ"/>
        </w:rPr>
        <w:t>Ji.hlava</w:t>
      </w:r>
      <w:proofErr w:type="spellEnd"/>
      <w:proofErr w:type="gramEnd"/>
      <w:r w:rsidRPr="001F21E1">
        <w:rPr>
          <w:rFonts w:eastAsia="Times New Roman" w:cstheme="minorHAnsi"/>
          <w:color w:val="222222"/>
          <w:lang w:val="en-GB" w:eastAsia="cs-CZ"/>
        </w:rPr>
        <w:t xml:space="preserve"> politician and activist Eva </w:t>
      </w:r>
      <w:proofErr w:type="spellStart"/>
      <w:r w:rsidRPr="001F21E1">
        <w:rPr>
          <w:rFonts w:eastAsia="Times New Roman" w:cstheme="minorHAnsi"/>
          <w:color w:val="222222"/>
          <w:lang w:val="en-GB" w:eastAsia="cs-CZ"/>
        </w:rPr>
        <w:t>Nováková</w:t>
      </w:r>
      <w:proofErr w:type="spellEnd"/>
      <w:r w:rsidRPr="001F21E1">
        <w:rPr>
          <w:rFonts w:eastAsia="Times New Roman" w:cstheme="minorHAnsi"/>
          <w:color w:val="222222"/>
          <w:lang w:val="en-GB" w:eastAsia="cs-CZ"/>
        </w:rPr>
        <w:t xml:space="preserve">, and farmer and founder of </w:t>
      </w:r>
      <w:proofErr w:type="spellStart"/>
      <w:r w:rsidRPr="001F21E1">
        <w:rPr>
          <w:rFonts w:eastAsia="Times New Roman" w:cstheme="minorHAnsi"/>
          <w:color w:val="222222"/>
          <w:lang w:val="en-GB" w:eastAsia="cs-CZ"/>
        </w:rPr>
        <w:t>Biofarm</w:t>
      </w:r>
      <w:proofErr w:type="spellEnd"/>
      <w:r w:rsidRPr="001F21E1">
        <w:rPr>
          <w:rFonts w:eastAsia="Times New Roman" w:cstheme="minorHAnsi"/>
          <w:color w:val="222222"/>
          <w:lang w:val="en-GB" w:eastAsia="cs-CZ"/>
        </w:rPr>
        <w:t xml:space="preserve"> </w:t>
      </w:r>
      <w:proofErr w:type="spellStart"/>
      <w:r w:rsidRPr="001F21E1">
        <w:rPr>
          <w:rFonts w:eastAsia="Times New Roman" w:cstheme="minorHAnsi"/>
          <w:color w:val="222222"/>
          <w:lang w:val="en-GB" w:eastAsia="cs-CZ"/>
        </w:rPr>
        <w:t>Sasov</w:t>
      </w:r>
      <w:proofErr w:type="spellEnd"/>
      <w:r w:rsidRPr="001F21E1">
        <w:rPr>
          <w:rFonts w:eastAsia="Times New Roman" w:cstheme="minorHAnsi"/>
          <w:color w:val="222222"/>
          <w:lang w:val="en-GB" w:eastAsia="cs-CZ"/>
        </w:rPr>
        <w:t xml:space="preserve"> will open up the topic of local ingredients: what prevents us from using them, why Czech restaurants do not cook locally, and how this approach works abroad.</w:t>
      </w:r>
    </w:p>
    <w:p w14:paraId="00E105C8" w14:textId="77777777" w:rsidR="00630D29" w:rsidRPr="001F21E1" w:rsidRDefault="00630D29" w:rsidP="00630D29">
      <w:pPr>
        <w:shd w:val="clear" w:color="auto" w:fill="FFFFFF"/>
        <w:spacing w:line="233" w:lineRule="atLeast"/>
        <w:jc w:val="both"/>
        <w:rPr>
          <w:rFonts w:eastAsia="Times New Roman" w:cstheme="minorHAnsi"/>
          <w:color w:val="222222"/>
          <w:lang w:val="en-GB" w:eastAsia="cs-CZ"/>
        </w:rPr>
      </w:pPr>
    </w:p>
    <w:p w14:paraId="3FD90183" w14:textId="77777777" w:rsidR="00630D29" w:rsidRPr="00630D29" w:rsidRDefault="00630D29" w:rsidP="00630D29">
      <w:pPr>
        <w:shd w:val="clear" w:color="auto" w:fill="FFFFFF"/>
        <w:spacing w:line="233" w:lineRule="atLeast"/>
        <w:jc w:val="both"/>
        <w:rPr>
          <w:rFonts w:eastAsia="Times New Roman" w:cstheme="minorHAnsi"/>
          <w:b/>
          <w:bCs/>
          <w:color w:val="222222"/>
          <w:u w:val="single"/>
          <w:lang w:val="en-GB" w:eastAsia="cs-CZ"/>
        </w:rPr>
      </w:pPr>
      <w:r w:rsidRPr="00630D29">
        <w:rPr>
          <w:rFonts w:eastAsia="Times New Roman" w:cstheme="minorHAnsi"/>
          <w:b/>
          <w:bCs/>
          <w:color w:val="222222"/>
          <w:u w:val="single"/>
          <w:lang w:val="en-GB" w:eastAsia="cs-CZ"/>
        </w:rPr>
        <w:t xml:space="preserve">Sustainable </w:t>
      </w:r>
      <w:proofErr w:type="spellStart"/>
      <w:proofErr w:type="gramStart"/>
      <w:r w:rsidRPr="00630D29">
        <w:rPr>
          <w:rFonts w:eastAsia="Times New Roman" w:cstheme="minorHAnsi"/>
          <w:b/>
          <w:bCs/>
          <w:color w:val="222222"/>
          <w:u w:val="single"/>
          <w:lang w:val="en-GB" w:eastAsia="cs-CZ"/>
        </w:rPr>
        <w:t>Ji.hlava</w:t>
      </w:r>
      <w:proofErr w:type="spellEnd"/>
      <w:proofErr w:type="gramEnd"/>
    </w:p>
    <w:p w14:paraId="5D8C1B19" w14:textId="77777777" w:rsidR="00630D29" w:rsidRDefault="00630D29" w:rsidP="00630D29">
      <w:pPr>
        <w:shd w:val="clear" w:color="auto" w:fill="FFFFFF"/>
        <w:spacing w:line="233" w:lineRule="atLeast"/>
        <w:jc w:val="both"/>
        <w:rPr>
          <w:rFonts w:eastAsia="Times New Roman" w:cstheme="minorHAnsi"/>
          <w:color w:val="222222"/>
          <w:lang w:val="en-GB" w:eastAsia="cs-CZ"/>
        </w:rPr>
      </w:pPr>
    </w:p>
    <w:p w14:paraId="031BD2BD" w14:textId="7118FEFD" w:rsidR="00630D29" w:rsidRDefault="00630D29" w:rsidP="00630D29">
      <w:pPr>
        <w:shd w:val="clear" w:color="auto" w:fill="FFFFFF"/>
        <w:spacing w:line="233" w:lineRule="atLeast"/>
        <w:jc w:val="both"/>
        <w:rPr>
          <w:rFonts w:eastAsia="Times New Roman" w:cstheme="minorHAnsi"/>
          <w:color w:val="222222"/>
          <w:lang w:val="en-GB" w:eastAsia="cs-CZ"/>
        </w:rPr>
      </w:pPr>
      <w:r w:rsidRPr="001F21E1">
        <w:rPr>
          <w:rFonts w:eastAsia="Times New Roman" w:cstheme="minorHAnsi"/>
          <w:color w:val="222222"/>
          <w:lang w:val="en-GB" w:eastAsia="cs-CZ"/>
        </w:rPr>
        <w:t xml:space="preserve">The </w:t>
      </w:r>
      <w:proofErr w:type="spellStart"/>
      <w:proofErr w:type="gramStart"/>
      <w:r w:rsidRPr="001F21E1">
        <w:rPr>
          <w:rFonts w:eastAsia="Times New Roman" w:cstheme="minorHAnsi"/>
          <w:color w:val="222222"/>
          <w:lang w:val="en-GB" w:eastAsia="cs-CZ"/>
        </w:rPr>
        <w:t>Ji.hlava</w:t>
      </w:r>
      <w:proofErr w:type="spellEnd"/>
      <w:proofErr w:type="gramEnd"/>
      <w:r w:rsidRPr="001F21E1">
        <w:rPr>
          <w:rFonts w:eastAsia="Times New Roman" w:cstheme="minorHAnsi"/>
          <w:color w:val="222222"/>
          <w:lang w:val="en-GB" w:eastAsia="cs-CZ"/>
        </w:rPr>
        <w:t xml:space="preserve"> IDFF has long strived to be environmentally friendly. </w:t>
      </w:r>
      <w:r>
        <w:rPr>
          <w:rFonts w:eastAsia="Times New Roman" w:cstheme="minorHAnsi"/>
          <w:i/>
          <w:color w:val="222222"/>
          <w:lang w:val="en-GB" w:eastAsia="cs-CZ"/>
        </w:rPr>
        <w:t>“</w:t>
      </w:r>
      <w:r w:rsidRPr="001F21E1">
        <w:rPr>
          <w:rFonts w:eastAsia="Times New Roman" w:cstheme="minorHAnsi"/>
          <w:i/>
          <w:color w:val="222222"/>
          <w:lang w:val="en-GB" w:eastAsia="cs-CZ"/>
        </w:rPr>
        <w:t>To behave sustainably, to live without compromising the future of upcoming generations or others, means to assume collective responsibility,</w:t>
      </w:r>
      <w:r>
        <w:rPr>
          <w:rFonts w:eastAsia="Times New Roman" w:cstheme="minorHAnsi"/>
          <w:i/>
          <w:color w:val="222222"/>
          <w:lang w:val="en-GB" w:eastAsia="cs-CZ"/>
        </w:rPr>
        <w:t>”</w:t>
      </w:r>
      <w:r w:rsidRPr="001F21E1">
        <w:rPr>
          <w:rFonts w:eastAsia="Times New Roman" w:cstheme="minorHAnsi"/>
          <w:color w:val="222222"/>
          <w:lang w:val="en-GB" w:eastAsia="cs-CZ"/>
        </w:rPr>
        <w:t xml:space="preserve"> says the festival, which introduced the role of an ecological ombudsperson five years ago. This ombudsperson consults on the festival's activities from a sustainability perspective; not just for the festival itself, but for all its year-round activities as well. </w:t>
      </w:r>
      <w:r>
        <w:rPr>
          <w:rFonts w:eastAsia="Times New Roman" w:cstheme="minorHAnsi"/>
          <w:i/>
          <w:color w:val="222222"/>
          <w:lang w:val="en-GB" w:eastAsia="cs-CZ"/>
        </w:rPr>
        <w:t>“</w:t>
      </w:r>
      <w:r w:rsidRPr="001F21E1">
        <w:rPr>
          <w:rFonts w:eastAsia="Times New Roman" w:cstheme="minorHAnsi"/>
          <w:i/>
          <w:color w:val="222222"/>
          <w:lang w:val="en-GB" w:eastAsia="cs-CZ"/>
        </w:rPr>
        <w:t xml:space="preserve">I am delighted that we are seeking ways to connect festival catering with local farmers with the aim of showcasing regional products from the </w:t>
      </w:r>
      <w:proofErr w:type="spellStart"/>
      <w:r w:rsidRPr="001F21E1">
        <w:rPr>
          <w:rFonts w:eastAsia="Times New Roman" w:cstheme="minorHAnsi"/>
          <w:i/>
          <w:color w:val="222222"/>
          <w:lang w:val="en-GB" w:eastAsia="cs-CZ"/>
        </w:rPr>
        <w:lastRenderedPageBreak/>
        <w:t>Vysočina</w:t>
      </w:r>
      <w:proofErr w:type="spellEnd"/>
      <w:r w:rsidRPr="001F21E1">
        <w:rPr>
          <w:rFonts w:eastAsia="Times New Roman" w:cstheme="minorHAnsi"/>
          <w:i/>
          <w:color w:val="222222"/>
          <w:lang w:val="en-GB" w:eastAsia="cs-CZ"/>
        </w:rPr>
        <w:t xml:space="preserve"> region. For me, this is a picture of a truly local solution to global challenges,</w:t>
      </w:r>
      <w:r>
        <w:rPr>
          <w:rFonts w:eastAsia="Times New Roman" w:cstheme="minorHAnsi"/>
          <w:color w:val="222222"/>
          <w:lang w:val="en-GB" w:eastAsia="cs-CZ"/>
        </w:rPr>
        <w:t>”</w:t>
      </w:r>
      <w:r w:rsidRPr="001F21E1">
        <w:rPr>
          <w:rFonts w:eastAsia="Times New Roman" w:cstheme="minorHAnsi"/>
          <w:color w:val="222222"/>
          <w:lang w:val="en-GB" w:eastAsia="cs-CZ"/>
        </w:rPr>
        <w:t xml:space="preserve"> says </w:t>
      </w:r>
      <w:proofErr w:type="spellStart"/>
      <w:proofErr w:type="gramStart"/>
      <w:r w:rsidRPr="001F21E1">
        <w:rPr>
          <w:rFonts w:eastAsia="Times New Roman" w:cstheme="minorHAnsi"/>
          <w:color w:val="222222"/>
          <w:lang w:val="en-GB" w:eastAsia="cs-CZ"/>
        </w:rPr>
        <w:t>Ji.hlava’s</w:t>
      </w:r>
      <w:proofErr w:type="spellEnd"/>
      <w:proofErr w:type="gramEnd"/>
      <w:r w:rsidRPr="001F21E1">
        <w:rPr>
          <w:rFonts w:eastAsia="Times New Roman" w:cstheme="minorHAnsi"/>
          <w:color w:val="222222"/>
          <w:lang w:val="en-GB" w:eastAsia="cs-CZ"/>
        </w:rPr>
        <w:t xml:space="preserve"> ecological ombudsperson, </w:t>
      </w:r>
      <w:proofErr w:type="spellStart"/>
      <w:r w:rsidRPr="001F21E1">
        <w:rPr>
          <w:rFonts w:eastAsia="Times New Roman" w:cstheme="minorHAnsi"/>
          <w:color w:val="222222"/>
          <w:lang w:val="en-GB" w:eastAsia="cs-CZ"/>
        </w:rPr>
        <w:t>Soňa</w:t>
      </w:r>
      <w:proofErr w:type="spellEnd"/>
      <w:r w:rsidRPr="001F21E1">
        <w:rPr>
          <w:rFonts w:eastAsia="Times New Roman" w:cstheme="minorHAnsi"/>
          <w:color w:val="222222"/>
          <w:lang w:val="en-GB" w:eastAsia="cs-CZ"/>
        </w:rPr>
        <w:t xml:space="preserve"> </w:t>
      </w:r>
      <w:proofErr w:type="spellStart"/>
      <w:r w:rsidRPr="001F21E1">
        <w:rPr>
          <w:rFonts w:eastAsia="Times New Roman" w:cstheme="minorHAnsi"/>
          <w:color w:val="222222"/>
          <w:lang w:val="en-GB" w:eastAsia="cs-CZ"/>
        </w:rPr>
        <w:t>Klepek</w:t>
      </w:r>
      <w:proofErr w:type="spellEnd"/>
      <w:r w:rsidRPr="001F21E1">
        <w:rPr>
          <w:rFonts w:eastAsia="Times New Roman" w:cstheme="minorHAnsi"/>
          <w:color w:val="222222"/>
          <w:lang w:val="en-GB" w:eastAsia="cs-CZ"/>
        </w:rPr>
        <w:t xml:space="preserve"> </w:t>
      </w:r>
      <w:proofErr w:type="spellStart"/>
      <w:r w:rsidRPr="001F21E1">
        <w:rPr>
          <w:rFonts w:eastAsia="Times New Roman" w:cstheme="minorHAnsi"/>
          <w:color w:val="222222"/>
          <w:lang w:val="en-GB" w:eastAsia="cs-CZ"/>
        </w:rPr>
        <w:t>Jonášová</w:t>
      </w:r>
      <w:proofErr w:type="spellEnd"/>
      <w:r w:rsidRPr="001F21E1">
        <w:rPr>
          <w:rFonts w:eastAsia="Times New Roman" w:cstheme="minorHAnsi"/>
          <w:color w:val="222222"/>
          <w:lang w:val="en-GB" w:eastAsia="cs-CZ"/>
        </w:rPr>
        <w:t xml:space="preserve">. </w:t>
      </w:r>
      <w:r>
        <w:rPr>
          <w:rFonts w:eastAsia="Times New Roman" w:cstheme="minorHAnsi"/>
          <w:i/>
          <w:color w:val="222222"/>
          <w:lang w:val="en-GB" w:eastAsia="cs-CZ"/>
        </w:rPr>
        <w:t>“</w:t>
      </w:r>
      <w:r w:rsidRPr="001F21E1">
        <w:rPr>
          <w:rFonts w:eastAsia="Times New Roman" w:cstheme="minorHAnsi"/>
          <w:i/>
          <w:color w:val="222222"/>
          <w:lang w:val="en-GB" w:eastAsia="cs-CZ"/>
        </w:rPr>
        <w:t xml:space="preserve">Cooking with local ingredients, drastically reducing waste, or alternatively, utilizing food that would otherwise end up as waste. It might seem like a minor </w:t>
      </w:r>
      <w:proofErr w:type="gramStart"/>
      <w:r w:rsidRPr="001F21E1">
        <w:rPr>
          <w:rFonts w:eastAsia="Times New Roman" w:cstheme="minorHAnsi"/>
          <w:i/>
          <w:color w:val="222222"/>
          <w:lang w:val="en-GB" w:eastAsia="cs-CZ"/>
        </w:rPr>
        <w:t>thing, but</w:t>
      </w:r>
      <w:proofErr w:type="gramEnd"/>
      <w:r w:rsidRPr="001F21E1">
        <w:rPr>
          <w:rFonts w:eastAsia="Times New Roman" w:cstheme="minorHAnsi"/>
          <w:i/>
          <w:color w:val="222222"/>
          <w:lang w:val="en-GB" w:eastAsia="cs-CZ"/>
        </w:rPr>
        <w:t xml:space="preserve"> setting this entire initiative in motion took several months of work. And collaboration. And collaboration is a theme that will be evident in all the solutions </w:t>
      </w:r>
      <w:proofErr w:type="spellStart"/>
      <w:proofErr w:type="gramStart"/>
      <w:r w:rsidRPr="001F21E1">
        <w:rPr>
          <w:rFonts w:eastAsia="Times New Roman" w:cstheme="minorHAnsi"/>
          <w:i/>
          <w:color w:val="222222"/>
          <w:lang w:val="en-GB" w:eastAsia="cs-CZ"/>
        </w:rPr>
        <w:t>Ji.hlava</w:t>
      </w:r>
      <w:proofErr w:type="spellEnd"/>
      <w:proofErr w:type="gramEnd"/>
      <w:r w:rsidRPr="001F21E1">
        <w:rPr>
          <w:rFonts w:eastAsia="Times New Roman" w:cstheme="minorHAnsi"/>
          <w:i/>
          <w:color w:val="222222"/>
          <w:lang w:val="en-GB" w:eastAsia="cs-CZ"/>
        </w:rPr>
        <w:t xml:space="preserve"> offers this year,</w:t>
      </w:r>
      <w:r>
        <w:rPr>
          <w:rFonts w:eastAsia="Times New Roman" w:cstheme="minorHAnsi"/>
          <w:i/>
          <w:color w:val="222222"/>
          <w:lang w:val="en-GB" w:eastAsia="cs-CZ"/>
        </w:rPr>
        <w:t>”</w:t>
      </w:r>
      <w:r w:rsidRPr="001F21E1">
        <w:rPr>
          <w:rFonts w:eastAsia="Times New Roman" w:cstheme="minorHAnsi"/>
          <w:color w:val="222222"/>
          <w:lang w:val="en-GB" w:eastAsia="cs-CZ"/>
        </w:rPr>
        <w:t xml:space="preserve"> adds </w:t>
      </w:r>
      <w:proofErr w:type="spellStart"/>
      <w:r w:rsidRPr="001F21E1">
        <w:rPr>
          <w:rFonts w:eastAsia="Times New Roman" w:cstheme="minorHAnsi"/>
          <w:color w:val="222222"/>
          <w:lang w:val="en-GB" w:eastAsia="cs-CZ"/>
        </w:rPr>
        <w:t>Jonášová</w:t>
      </w:r>
      <w:proofErr w:type="spellEnd"/>
      <w:r w:rsidRPr="001F21E1">
        <w:rPr>
          <w:rFonts w:eastAsia="Times New Roman" w:cstheme="minorHAnsi"/>
          <w:color w:val="222222"/>
          <w:lang w:val="en-GB" w:eastAsia="cs-CZ"/>
        </w:rPr>
        <w:t>. She mentions that the festival has set several priority areas for this year: waste, mobility, food, energy, and cooperation.</w:t>
      </w:r>
    </w:p>
    <w:p w14:paraId="66FB11FD" w14:textId="77777777" w:rsidR="00630D29" w:rsidRPr="001F21E1" w:rsidRDefault="00630D29" w:rsidP="00630D29">
      <w:pPr>
        <w:shd w:val="clear" w:color="auto" w:fill="FFFFFF"/>
        <w:spacing w:line="233" w:lineRule="atLeast"/>
        <w:jc w:val="both"/>
        <w:rPr>
          <w:rFonts w:eastAsia="Times New Roman" w:cstheme="minorHAnsi"/>
          <w:color w:val="222222"/>
          <w:lang w:val="en-GB" w:eastAsia="cs-CZ"/>
        </w:rPr>
      </w:pPr>
    </w:p>
    <w:p w14:paraId="5D704F76" w14:textId="77777777" w:rsidR="00630D29" w:rsidRPr="00630D29" w:rsidRDefault="00630D29" w:rsidP="00630D29">
      <w:pPr>
        <w:shd w:val="clear" w:color="auto" w:fill="FFFFFF"/>
        <w:spacing w:line="233" w:lineRule="atLeast"/>
        <w:jc w:val="both"/>
        <w:rPr>
          <w:rFonts w:eastAsia="Times New Roman" w:cstheme="minorHAnsi"/>
          <w:color w:val="222222"/>
          <w:u w:val="single"/>
          <w:lang w:val="en-GB" w:eastAsia="cs-CZ"/>
        </w:rPr>
      </w:pPr>
      <w:r w:rsidRPr="00630D29">
        <w:rPr>
          <w:rFonts w:eastAsia="Times New Roman" w:cstheme="minorHAnsi"/>
          <w:b/>
          <w:bCs/>
          <w:color w:val="222222"/>
          <w:u w:val="single"/>
          <w:lang w:val="en-GB" w:eastAsia="cs-CZ"/>
        </w:rPr>
        <w:t>Festival food – local food!</w:t>
      </w:r>
    </w:p>
    <w:p w14:paraId="6FA65477" w14:textId="77777777" w:rsidR="00630D29" w:rsidRDefault="00630D29" w:rsidP="00630D29">
      <w:pPr>
        <w:shd w:val="clear" w:color="auto" w:fill="FFFFFF"/>
        <w:spacing w:line="233" w:lineRule="atLeast"/>
        <w:jc w:val="both"/>
        <w:rPr>
          <w:rFonts w:eastAsia="Times New Roman" w:cstheme="minorHAnsi"/>
          <w:color w:val="222222"/>
          <w:lang w:val="en-GB" w:eastAsia="cs-CZ"/>
        </w:rPr>
      </w:pPr>
    </w:p>
    <w:p w14:paraId="38A5418E" w14:textId="00BACEDF" w:rsidR="00630D29" w:rsidRPr="001F21E1" w:rsidRDefault="00630D29" w:rsidP="00630D29">
      <w:pPr>
        <w:shd w:val="clear" w:color="auto" w:fill="FFFFFF"/>
        <w:spacing w:line="233" w:lineRule="atLeast"/>
        <w:jc w:val="both"/>
        <w:rPr>
          <w:rFonts w:eastAsia="Times New Roman" w:cstheme="minorHAnsi"/>
          <w:color w:val="222222"/>
          <w:lang w:val="en-GB" w:eastAsia="cs-CZ"/>
        </w:rPr>
      </w:pPr>
      <w:r w:rsidRPr="001F21E1">
        <w:rPr>
          <w:rFonts w:eastAsia="Times New Roman" w:cstheme="minorHAnsi"/>
          <w:color w:val="222222"/>
          <w:lang w:val="en-GB" w:eastAsia="cs-CZ"/>
        </w:rPr>
        <w:t xml:space="preserve">The theme of food not only extends to the festival's programme but also to its organization. This year, attendees will have access to a </w:t>
      </w:r>
      <w:proofErr w:type="gramStart"/>
      <w:r w:rsidRPr="001F21E1">
        <w:rPr>
          <w:rFonts w:eastAsia="Times New Roman" w:cstheme="minorHAnsi"/>
          <w:color w:val="222222"/>
          <w:lang w:val="en-GB" w:eastAsia="cs-CZ"/>
        </w:rPr>
        <w:t>map listing restaurants</w:t>
      </w:r>
      <w:proofErr w:type="gramEnd"/>
      <w:r w:rsidRPr="001F21E1">
        <w:rPr>
          <w:rFonts w:eastAsia="Times New Roman" w:cstheme="minorHAnsi"/>
          <w:color w:val="222222"/>
          <w:lang w:val="en-GB" w:eastAsia="cs-CZ"/>
        </w:rPr>
        <w:t xml:space="preserve"> where vegan or vegetarian dishes are available. For this edition, </w:t>
      </w:r>
      <w:proofErr w:type="spellStart"/>
      <w:proofErr w:type="gramStart"/>
      <w:r w:rsidRPr="001F21E1">
        <w:rPr>
          <w:rFonts w:eastAsia="Times New Roman" w:cstheme="minorHAnsi"/>
          <w:color w:val="222222"/>
          <w:lang w:val="en-GB" w:eastAsia="cs-CZ"/>
        </w:rPr>
        <w:t>Ji.hlava</w:t>
      </w:r>
      <w:proofErr w:type="spellEnd"/>
      <w:proofErr w:type="gramEnd"/>
      <w:r w:rsidRPr="001F21E1">
        <w:rPr>
          <w:rFonts w:eastAsia="Times New Roman" w:cstheme="minorHAnsi"/>
          <w:color w:val="222222"/>
          <w:lang w:val="en-GB" w:eastAsia="cs-CZ"/>
        </w:rPr>
        <w:t xml:space="preserve"> has also prepared an original recipe made from local and seasonal ingredients, which everyone can try cooking at home. Another new feature this year is special edible merchandise: renowned regional honey, jam, tea, and juices. Find more information about activities aimed at reducing the festival's carbon footprint here: </w:t>
      </w:r>
      <w:hyperlink r:id="rId9" w:history="1">
        <w:r>
          <w:rPr>
            <w:rStyle w:val="Hypertextovodkaz"/>
            <w:rFonts w:eastAsia="Times New Roman" w:cstheme="minorHAnsi"/>
            <w:lang w:val="en-GB" w:eastAsia="cs-CZ"/>
          </w:rPr>
          <w:t>http://www.ji-hlava.com/eko</w:t>
        </w:r>
      </w:hyperlink>
    </w:p>
    <w:p w14:paraId="084C93BF" w14:textId="41E189BA" w:rsidR="001A1B24" w:rsidRPr="00325A7E" w:rsidRDefault="00B15024" w:rsidP="00325A7E">
      <w:pPr>
        <w:jc w:val="both"/>
        <w:rPr>
          <w:rFonts w:cstheme="minorHAnsi"/>
          <w:lang w:val="en-GB"/>
        </w:rPr>
      </w:pPr>
      <w:r w:rsidRPr="00B15024">
        <w:rPr>
          <w:rFonts w:cstheme="minorHAnsi"/>
          <w:sz w:val="23"/>
          <w:szCs w:val="23"/>
          <w:lang w:val="en-US"/>
        </w:rPr>
        <w:t> </w:t>
      </w:r>
    </w:p>
    <w:p w14:paraId="296F08FE" w14:textId="46CC890B" w:rsidR="00B439B1" w:rsidRDefault="00F77852" w:rsidP="00B15024">
      <w:pPr>
        <w:spacing w:before="120" w:after="100" w:afterAutospacing="1" w:line="276" w:lineRule="auto"/>
        <w:jc w:val="both"/>
        <w:rPr>
          <w:rFonts w:cstheme="minorHAnsi"/>
          <w:b/>
          <w:color w:val="000000"/>
          <w:sz w:val="23"/>
          <w:szCs w:val="23"/>
          <w:lang w:val="en-US"/>
        </w:rPr>
      </w:pPr>
      <w:r w:rsidRPr="00B15024">
        <w:rPr>
          <w:rFonts w:eastAsia="Times New Roman" w:cs="Calibri"/>
          <w:b/>
          <w:color w:val="222222"/>
          <w:sz w:val="23"/>
          <w:szCs w:val="23"/>
          <w:lang w:val="en-US"/>
        </w:rPr>
        <w:t xml:space="preserve">The 27th </w:t>
      </w:r>
      <w:proofErr w:type="spellStart"/>
      <w:proofErr w:type="gramStart"/>
      <w:r w:rsidRPr="00B15024">
        <w:rPr>
          <w:rFonts w:eastAsia="Times New Roman" w:cs="Calibri"/>
          <w:b/>
          <w:color w:val="222222"/>
          <w:sz w:val="23"/>
          <w:szCs w:val="23"/>
          <w:lang w:val="en-US"/>
        </w:rPr>
        <w:t>Ji.hlava</w:t>
      </w:r>
      <w:proofErr w:type="spellEnd"/>
      <w:proofErr w:type="gramEnd"/>
      <w:r w:rsidRPr="00B15024">
        <w:rPr>
          <w:rFonts w:eastAsia="Times New Roman" w:cs="Calibri"/>
          <w:b/>
          <w:color w:val="222222"/>
          <w:sz w:val="23"/>
          <w:szCs w:val="23"/>
          <w:lang w:val="en-US"/>
        </w:rPr>
        <w:t xml:space="preserve"> IDFF will take place on October 24–29, 2023.</w:t>
      </w:r>
      <w:r w:rsidR="004D27A4" w:rsidRPr="00B15024">
        <w:rPr>
          <w:rFonts w:eastAsia="Times New Roman" w:cs="Calibri"/>
          <w:b/>
          <w:color w:val="222222"/>
          <w:sz w:val="23"/>
          <w:szCs w:val="23"/>
          <w:lang w:val="en-US"/>
        </w:rPr>
        <w:t xml:space="preserve"> </w:t>
      </w:r>
      <w:r w:rsidR="00D473E6" w:rsidRPr="00B15024">
        <w:rPr>
          <w:rFonts w:cstheme="minorHAnsi"/>
          <w:b/>
          <w:color w:val="000000"/>
          <w:sz w:val="23"/>
          <w:szCs w:val="23"/>
          <w:lang w:val="en-US"/>
        </w:rPr>
        <w:t xml:space="preserve">More information at </w:t>
      </w:r>
      <w:hyperlink r:id="rId10">
        <w:r w:rsidR="00D473E6" w:rsidRPr="00B15024">
          <w:rPr>
            <w:rFonts w:cstheme="minorHAnsi"/>
            <w:b/>
            <w:color w:val="0000FF"/>
            <w:sz w:val="23"/>
            <w:szCs w:val="23"/>
            <w:u w:val="single"/>
            <w:lang w:val="en-US"/>
          </w:rPr>
          <w:t>www.ji-hlava.com</w:t>
        </w:r>
      </w:hyperlink>
      <w:r w:rsidR="00D473E6" w:rsidRPr="00B15024">
        <w:rPr>
          <w:rFonts w:cstheme="minorHAnsi"/>
          <w:b/>
          <w:color w:val="000000"/>
          <w:sz w:val="23"/>
          <w:szCs w:val="23"/>
          <w:lang w:val="en-US"/>
        </w:rPr>
        <w:t xml:space="preserve"> and on the festival’s </w:t>
      </w:r>
      <w:hyperlink r:id="rId11">
        <w:r w:rsidR="00D473E6" w:rsidRPr="00B15024">
          <w:rPr>
            <w:rFonts w:cstheme="minorHAnsi"/>
            <w:b/>
            <w:color w:val="000000"/>
            <w:sz w:val="23"/>
            <w:szCs w:val="23"/>
            <w:u w:val="single"/>
            <w:lang w:val="en-US"/>
          </w:rPr>
          <w:t>Facebook</w:t>
        </w:r>
      </w:hyperlink>
      <w:r w:rsidR="00D473E6" w:rsidRPr="00B15024">
        <w:rPr>
          <w:rFonts w:cstheme="minorHAnsi"/>
          <w:b/>
          <w:color w:val="000000"/>
          <w:sz w:val="23"/>
          <w:szCs w:val="23"/>
          <w:lang w:val="en-US"/>
        </w:rPr>
        <w:t xml:space="preserve"> and </w:t>
      </w:r>
      <w:hyperlink r:id="rId12">
        <w:r w:rsidR="00D473E6" w:rsidRPr="00B15024">
          <w:rPr>
            <w:rFonts w:cstheme="minorHAnsi"/>
            <w:b/>
            <w:color w:val="000000"/>
            <w:sz w:val="23"/>
            <w:szCs w:val="23"/>
            <w:u w:val="single"/>
            <w:lang w:val="en-US"/>
          </w:rPr>
          <w:t>Instagram</w:t>
        </w:r>
      </w:hyperlink>
      <w:r w:rsidR="00D473E6" w:rsidRPr="00B15024">
        <w:rPr>
          <w:rFonts w:cstheme="minorHAnsi"/>
          <w:b/>
          <w:color w:val="000000"/>
          <w:sz w:val="23"/>
          <w:szCs w:val="23"/>
          <w:lang w:val="en-US"/>
        </w:rPr>
        <w:t xml:space="preserve"> profiles.</w:t>
      </w:r>
      <w:r w:rsidR="00B439B1">
        <w:rPr>
          <w:rFonts w:cstheme="minorHAnsi"/>
          <w:b/>
          <w:color w:val="000000"/>
          <w:sz w:val="23"/>
          <w:szCs w:val="23"/>
          <w:lang w:val="en-US"/>
        </w:rPr>
        <w:t xml:space="preserve"> Email contact: </w:t>
      </w:r>
      <w:hyperlink r:id="rId13" w:history="1">
        <w:r w:rsidR="00B439B1" w:rsidRPr="00B80011">
          <w:rPr>
            <w:rStyle w:val="Hypertextovodkaz"/>
            <w:rFonts w:cstheme="minorHAnsi"/>
            <w:b/>
            <w:sz w:val="23"/>
            <w:szCs w:val="23"/>
            <w:lang w:val="en-US"/>
          </w:rPr>
          <w:t>pressservice@ji-hlava.cz</w:t>
        </w:r>
      </w:hyperlink>
      <w:r w:rsidR="00B439B1">
        <w:rPr>
          <w:rFonts w:cstheme="minorHAnsi"/>
          <w:b/>
          <w:color w:val="000000"/>
          <w:sz w:val="23"/>
          <w:szCs w:val="23"/>
          <w:lang w:val="en-US"/>
        </w:rPr>
        <w:t>.</w:t>
      </w:r>
    </w:p>
    <w:p w14:paraId="5F3C34EF" w14:textId="56E4FA9C" w:rsidR="001A1B24" w:rsidRPr="00B15024" w:rsidRDefault="001A1B24" w:rsidP="00B15024">
      <w:pPr>
        <w:spacing w:before="120" w:after="100" w:afterAutospacing="1" w:line="276" w:lineRule="auto"/>
        <w:jc w:val="both"/>
        <w:rPr>
          <w:rFonts w:cstheme="minorHAnsi"/>
          <w:b/>
          <w:bCs/>
          <w:sz w:val="23"/>
          <w:szCs w:val="23"/>
          <w:lang w:val="en-US"/>
        </w:rPr>
      </w:pPr>
      <w:r w:rsidRPr="00B15024">
        <w:rPr>
          <w:rFonts w:cstheme="minorHAnsi"/>
          <w:b/>
          <w:bCs/>
          <w:sz w:val="20"/>
          <w:szCs w:val="20"/>
          <w:u w:val="single"/>
          <w:lang w:val="en-US"/>
        </w:rPr>
        <w:br w:type="page"/>
      </w:r>
    </w:p>
    <w:p w14:paraId="69C6B85F" w14:textId="77777777" w:rsidR="009D6B37" w:rsidRPr="00B15024" w:rsidRDefault="009D6B37" w:rsidP="009D6B37">
      <w:pPr>
        <w:autoSpaceDE w:val="0"/>
        <w:autoSpaceDN w:val="0"/>
        <w:adjustRightInd w:val="0"/>
        <w:rPr>
          <w:rFonts w:cstheme="minorHAnsi"/>
          <w:b/>
          <w:bCs/>
          <w:sz w:val="20"/>
          <w:szCs w:val="20"/>
          <w:u w:val="single"/>
          <w:lang w:val="en-US"/>
        </w:rPr>
        <w:sectPr w:rsidR="009D6B37" w:rsidRPr="00B15024" w:rsidSect="00022E7C">
          <w:headerReference w:type="default" r:id="rId14"/>
          <w:footerReference w:type="default" r:id="rId15"/>
          <w:type w:val="continuous"/>
          <w:pgSz w:w="11900" w:h="16840"/>
          <w:pgMar w:top="2722" w:right="964" w:bottom="1474" w:left="964" w:header="737" w:footer="709" w:gutter="0"/>
          <w:cols w:space="708"/>
          <w:docGrid w:linePitch="360"/>
        </w:sectPr>
      </w:pPr>
    </w:p>
    <w:p w14:paraId="2870F1AC" w14:textId="53A0E9F5" w:rsidR="009D6B37" w:rsidRPr="00264BAB" w:rsidRDefault="009D6B37" w:rsidP="009D6B37">
      <w:pPr>
        <w:autoSpaceDE w:val="0"/>
        <w:autoSpaceDN w:val="0"/>
        <w:adjustRightInd w:val="0"/>
        <w:rPr>
          <w:rFonts w:cstheme="minorHAnsi"/>
          <w:b/>
          <w:bCs/>
          <w:sz w:val="15"/>
          <w:szCs w:val="15"/>
          <w:u w:val="single"/>
          <w:lang w:val="en-US"/>
        </w:rPr>
      </w:pPr>
      <w:r w:rsidRPr="00264BAB">
        <w:rPr>
          <w:rFonts w:cstheme="minorHAnsi"/>
          <w:b/>
          <w:bCs/>
          <w:sz w:val="15"/>
          <w:szCs w:val="15"/>
          <w:u w:val="single"/>
          <w:lang w:val="en-US"/>
        </w:rPr>
        <w:lastRenderedPageBreak/>
        <w:t>PARTNERS AND SPONSORS 2023</w:t>
      </w:r>
    </w:p>
    <w:p w14:paraId="314CA224" w14:textId="77777777" w:rsidR="009D6B37" w:rsidRPr="00264BAB" w:rsidRDefault="009D6B37" w:rsidP="009D6B37">
      <w:pPr>
        <w:autoSpaceDE w:val="0"/>
        <w:autoSpaceDN w:val="0"/>
        <w:adjustRightInd w:val="0"/>
        <w:rPr>
          <w:rFonts w:cstheme="minorHAnsi"/>
          <w:sz w:val="15"/>
          <w:szCs w:val="15"/>
          <w:lang w:val="en-US"/>
        </w:rPr>
      </w:pPr>
    </w:p>
    <w:p w14:paraId="63F4FCAB"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MAIN SUPPORTERS</w:t>
      </w:r>
    </w:p>
    <w:p w14:paraId="488E11CC"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Ministry of Culture Czech Republic</w:t>
      </w:r>
    </w:p>
    <w:p w14:paraId="0D4DAB9C" w14:textId="5867AB3C"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Czech Film Fund</w:t>
      </w:r>
    </w:p>
    <w:p w14:paraId="1C210B05" w14:textId="5DA2EF40" w:rsidR="00B15024" w:rsidRPr="00264BAB" w:rsidRDefault="00B15024" w:rsidP="009D6B37">
      <w:pPr>
        <w:autoSpaceDE w:val="0"/>
        <w:autoSpaceDN w:val="0"/>
        <w:adjustRightInd w:val="0"/>
        <w:rPr>
          <w:rFonts w:cstheme="minorHAnsi"/>
          <w:sz w:val="15"/>
          <w:szCs w:val="15"/>
          <w:lang w:val="en-US"/>
        </w:rPr>
      </w:pPr>
      <w:r w:rsidRPr="00264BAB">
        <w:rPr>
          <w:rFonts w:cstheme="minorHAnsi"/>
          <w:sz w:val="15"/>
          <w:szCs w:val="15"/>
          <w:lang w:val="en-US"/>
        </w:rPr>
        <w:t>Creative Europe MEDIA</w:t>
      </w:r>
    </w:p>
    <w:p w14:paraId="77BD33BE"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Statutory City of </w:t>
      </w:r>
      <w:proofErr w:type="spellStart"/>
      <w:r w:rsidRPr="00264BAB">
        <w:rPr>
          <w:rFonts w:cstheme="minorHAnsi"/>
          <w:sz w:val="15"/>
          <w:szCs w:val="15"/>
          <w:lang w:val="en-US"/>
        </w:rPr>
        <w:t>Jihlava</w:t>
      </w:r>
      <w:proofErr w:type="spellEnd"/>
    </w:p>
    <w:p w14:paraId="30770971" w14:textId="77777777" w:rsidR="009D6B37" w:rsidRPr="00264BAB" w:rsidRDefault="009D6B37" w:rsidP="009D6B37">
      <w:pPr>
        <w:autoSpaceDE w:val="0"/>
        <w:autoSpaceDN w:val="0"/>
        <w:adjustRightInd w:val="0"/>
        <w:rPr>
          <w:rFonts w:cstheme="minorHAnsi"/>
          <w:sz w:val="15"/>
          <w:szCs w:val="15"/>
          <w:lang w:val="en-US"/>
        </w:rPr>
      </w:pPr>
      <w:proofErr w:type="spellStart"/>
      <w:r w:rsidRPr="00264BAB">
        <w:rPr>
          <w:rFonts w:cstheme="minorHAnsi"/>
          <w:sz w:val="15"/>
          <w:szCs w:val="15"/>
          <w:lang w:val="en-US"/>
        </w:rPr>
        <w:t>Vysočina</w:t>
      </w:r>
      <w:proofErr w:type="spellEnd"/>
      <w:r w:rsidRPr="00264BAB">
        <w:rPr>
          <w:rFonts w:cstheme="minorHAnsi"/>
          <w:sz w:val="15"/>
          <w:szCs w:val="15"/>
          <w:lang w:val="en-US"/>
        </w:rPr>
        <w:t xml:space="preserve"> Region</w:t>
      </w:r>
    </w:p>
    <w:p w14:paraId="61B212FC" w14:textId="13C55018" w:rsidR="009D6B37" w:rsidRPr="00264BAB" w:rsidRDefault="009D6B37" w:rsidP="009D6B37">
      <w:pPr>
        <w:autoSpaceDE w:val="0"/>
        <w:autoSpaceDN w:val="0"/>
        <w:adjustRightInd w:val="0"/>
        <w:rPr>
          <w:rFonts w:cstheme="minorHAnsi"/>
          <w:sz w:val="15"/>
          <w:szCs w:val="15"/>
          <w:lang w:val="en-US"/>
        </w:rPr>
      </w:pPr>
    </w:p>
    <w:p w14:paraId="139E71C7" w14:textId="0250C609" w:rsidR="00B15024" w:rsidRPr="00264BAB" w:rsidRDefault="00B15024" w:rsidP="009D6B37">
      <w:pPr>
        <w:autoSpaceDE w:val="0"/>
        <w:autoSpaceDN w:val="0"/>
        <w:adjustRightInd w:val="0"/>
        <w:rPr>
          <w:rFonts w:cstheme="minorHAnsi"/>
          <w:sz w:val="15"/>
          <w:szCs w:val="15"/>
          <w:lang w:val="en-US"/>
        </w:rPr>
      </w:pPr>
      <w:r w:rsidRPr="00264BAB">
        <w:rPr>
          <w:rFonts w:cstheme="minorHAnsi"/>
          <w:sz w:val="15"/>
          <w:szCs w:val="15"/>
          <w:lang w:val="en-US"/>
        </w:rPr>
        <w:t>MAIN PARTNER</w:t>
      </w:r>
    </w:p>
    <w:p w14:paraId="6FC9F340" w14:textId="599C254B" w:rsidR="00B15024" w:rsidRPr="00264BAB" w:rsidRDefault="00B15024" w:rsidP="009D6B37">
      <w:pPr>
        <w:autoSpaceDE w:val="0"/>
        <w:autoSpaceDN w:val="0"/>
        <w:adjustRightInd w:val="0"/>
        <w:rPr>
          <w:rFonts w:cstheme="minorHAnsi"/>
          <w:sz w:val="15"/>
          <w:szCs w:val="15"/>
          <w:lang w:val="en-US"/>
        </w:rPr>
      </w:pPr>
      <w:proofErr w:type="spellStart"/>
      <w:r w:rsidRPr="00264BAB">
        <w:rPr>
          <w:rFonts w:cstheme="minorHAnsi"/>
          <w:sz w:val="15"/>
          <w:szCs w:val="15"/>
          <w:lang w:val="en-US"/>
        </w:rPr>
        <w:t>Gemo</w:t>
      </w:r>
      <w:proofErr w:type="spellEnd"/>
    </w:p>
    <w:p w14:paraId="564F8CA8" w14:textId="77777777" w:rsidR="00B15024" w:rsidRPr="00264BAB" w:rsidRDefault="00B15024" w:rsidP="009D6B37">
      <w:pPr>
        <w:autoSpaceDE w:val="0"/>
        <w:autoSpaceDN w:val="0"/>
        <w:adjustRightInd w:val="0"/>
        <w:rPr>
          <w:rFonts w:cstheme="minorHAnsi"/>
          <w:sz w:val="15"/>
          <w:szCs w:val="15"/>
          <w:lang w:val="en-US"/>
        </w:rPr>
      </w:pPr>
    </w:p>
    <w:p w14:paraId="078F2CB6"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GENERAL MEDIA PARTNER</w:t>
      </w:r>
    </w:p>
    <w:p w14:paraId="1AB2E975"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Czech Television</w:t>
      </w:r>
    </w:p>
    <w:p w14:paraId="5CB2EED7" w14:textId="77777777" w:rsidR="009D6B37" w:rsidRPr="00264BAB" w:rsidRDefault="009D6B37" w:rsidP="009D6B37">
      <w:pPr>
        <w:autoSpaceDE w:val="0"/>
        <w:autoSpaceDN w:val="0"/>
        <w:adjustRightInd w:val="0"/>
        <w:rPr>
          <w:rFonts w:cstheme="minorHAnsi"/>
          <w:sz w:val="15"/>
          <w:szCs w:val="15"/>
          <w:lang w:val="en-US"/>
        </w:rPr>
      </w:pPr>
    </w:p>
    <w:p w14:paraId="578196EE"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MAIN MEDIA PARTNER</w:t>
      </w:r>
    </w:p>
    <w:p w14:paraId="218806B9"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Czech Radio</w:t>
      </w:r>
    </w:p>
    <w:p w14:paraId="7A76AE03" w14:textId="77777777" w:rsidR="009D6B37" w:rsidRPr="00264BAB" w:rsidRDefault="009D6B37" w:rsidP="009D6B37">
      <w:pPr>
        <w:autoSpaceDE w:val="0"/>
        <w:autoSpaceDN w:val="0"/>
        <w:adjustRightInd w:val="0"/>
        <w:rPr>
          <w:rFonts w:cstheme="minorHAnsi"/>
          <w:sz w:val="15"/>
          <w:szCs w:val="15"/>
          <w:lang w:val="en-US"/>
        </w:rPr>
      </w:pPr>
    </w:p>
    <w:p w14:paraId="35FE9BE2"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EXCLUSIVE MEDIA PARTNERS</w:t>
      </w:r>
    </w:p>
    <w:p w14:paraId="03AEEB12"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Aktuálně.cz</w:t>
      </w:r>
    </w:p>
    <w:p w14:paraId="687CCD54" w14:textId="77777777" w:rsidR="009D6B37" w:rsidRPr="00264BAB" w:rsidRDefault="009D6B37" w:rsidP="009D6B37">
      <w:pPr>
        <w:autoSpaceDE w:val="0"/>
        <w:autoSpaceDN w:val="0"/>
        <w:adjustRightInd w:val="0"/>
        <w:rPr>
          <w:rFonts w:cstheme="minorHAnsi"/>
          <w:sz w:val="15"/>
          <w:szCs w:val="15"/>
          <w:lang w:val="en-US"/>
        </w:rPr>
      </w:pPr>
      <w:proofErr w:type="spellStart"/>
      <w:r w:rsidRPr="00264BAB">
        <w:rPr>
          <w:rFonts w:cstheme="minorHAnsi"/>
          <w:sz w:val="15"/>
          <w:szCs w:val="15"/>
          <w:lang w:val="en-US"/>
        </w:rPr>
        <w:t>Respekt</w:t>
      </w:r>
      <w:proofErr w:type="spellEnd"/>
    </w:p>
    <w:p w14:paraId="16DE0DC6" w14:textId="77777777" w:rsidR="009D6B37" w:rsidRPr="00264BAB" w:rsidRDefault="009D6B37" w:rsidP="009D6B37">
      <w:pPr>
        <w:autoSpaceDE w:val="0"/>
        <w:autoSpaceDN w:val="0"/>
        <w:adjustRightInd w:val="0"/>
        <w:rPr>
          <w:rFonts w:cstheme="minorHAnsi"/>
          <w:sz w:val="15"/>
          <w:szCs w:val="15"/>
          <w:lang w:val="en-US"/>
        </w:rPr>
      </w:pPr>
    </w:p>
    <w:p w14:paraId="1EC48D33"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SUPPORTED BY</w:t>
      </w:r>
    </w:p>
    <w:p w14:paraId="7569AF7F" w14:textId="76E39AB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EEA and Norway Grants </w:t>
      </w:r>
    </w:p>
    <w:p w14:paraId="14B34C67" w14:textId="47BD1BD9"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International </w:t>
      </w:r>
      <w:proofErr w:type="spellStart"/>
      <w:r w:rsidRPr="00264BAB">
        <w:rPr>
          <w:rFonts w:cstheme="minorHAnsi"/>
          <w:sz w:val="15"/>
          <w:szCs w:val="15"/>
          <w:lang w:val="en-US"/>
        </w:rPr>
        <w:t>Visegrad</w:t>
      </w:r>
      <w:proofErr w:type="spellEnd"/>
      <w:r w:rsidRPr="00264BAB">
        <w:rPr>
          <w:rFonts w:cstheme="minorHAnsi"/>
          <w:sz w:val="15"/>
          <w:szCs w:val="15"/>
          <w:lang w:val="en-US"/>
        </w:rPr>
        <w:t xml:space="preserve"> Fund</w:t>
      </w:r>
    </w:p>
    <w:p w14:paraId="727E9066" w14:textId="3CE23BD5"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U.S. Embassy in the Czech Republic</w:t>
      </w:r>
    </w:p>
    <w:p w14:paraId="0EEFDF7B" w14:textId="77777777" w:rsidR="00B15024" w:rsidRPr="00264BAB" w:rsidRDefault="00B15024" w:rsidP="00B15024">
      <w:pPr>
        <w:autoSpaceDE w:val="0"/>
        <w:autoSpaceDN w:val="0"/>
        <w:adjustRightInd w:val="0"/>
        <w:rPr>
          <w:rFonts w:cstheme="minorHAnsi"/>
          <w:sz w:val="15"/>
          <w:szCs w:val="15"/>
          <w:lang w:val="en-US"/>
        </w:rPr>
      </w:pPr>
      <w:r w:rsidRPr="00264BAB">
        <w:rPr>
          <w:rFonts w:cstheme="minorHAnsi"/>
          <w:sz w:val="15"/>
          <w:szCs w:val="15"/>
          <w:lang w:val="en-US"/>
        </w:rPr>
        <w:t>French Institute</w:t>
      </w:r>
    </w:p>
    <w:p w14:paraId="4E1E38B7" w14:textId="7EB4D26C"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ARRI</w:t>
      </w:r>
    </w:p>
    <w:p w14:paraId="7474FB42" w14:textId="00B2EEB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Current Time TV</w:t>
      </w:r>
    </w:p>
    <w:p w14:paraId="27C51055" w14:textId="77777777" w:rsidR="00B15024" w:rsidRPr="00264BAB" w:rsidRDefault="00B15024" w:rsidP="00B15024">
      <w:pPr>
        <w:rPr>
          <w:rFonts w:cstheme="minorHAnsi"/>
          <w:color w:val="000000"/>
          <w:sz w:val="15"/>
          <w:szCs w:val="15"/>
          <w:lang w:val="en-US"/>
        </w:rPr>
      </w:pPr>
      <w:r w:rsidRPr="00264BAB">
        <w:rPr>
          <w:rFonts w:cstheme="minorHAnsi"/>
          <w:color w:val="000000"/>
          <w:sz w:val="15"/>
          <w:szCs w:val="15"/>
          <w:lang w:val="en-US"/>
        </w:rPr>
        <w:t>National Recovery Plan financed by EU</w:t>
      </w:r>
    </w:p>
    <w:p w14:paraId="6B7CA4A4" w14:textId="61DAA536" w:rsidR="00B15024" w:rsidRPr="00264BAB" w:rsidRDefault="00B15024" w:rsidP="00B15024">
      <w:pPr>
        <w:rPr>
          <w:rFonts w:cstheme="minorHAnsi"/>
          <w:sz w:val="15"/>
          <w:szCs w:val="15"/>
          <w:lang w:val="en-US"/>
        </w:rPr>
      </w:pPr>
      <w:proofErr w:type="spellStart"/>
      <w:r w:rsidRPr="00264BAB">
        <w:rPr>
          <w:rFonts w:cstheme="minorHAnsi"/>
          <w:color w:val="000000"/>
          <w:sz w:val="15"/>
          <w:szCs w:val="15"/>
          <w:lang w:val="en-US"/>
        </w:rPr>
        <w:t>NextGenerationEU</w:t>
      </w:r>
      <w:proofErr w:type="spellEnd"/>
      <w:r w:rsidRPr="00264BAB">
        <w:rPr>
          <w:rFonts w:cstheme="minorHAnsi"/>
          <w:color w:val="000000"/>
          <w:sz w:val="15"/>
          <w:szCs w:val="15"/>
          <w:lang w:val="en-US"/>
        </w:rPr>
        <w:t xml:space="preserve"> / Ministry of Culture</w:t>
      </w:r>
    </w:p>
    <w:p w14:paraId="726BE7D0"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Czech </w:t>
      </w:r>
      <w:proofErr w:type="spellStart"/>
      <w:r w:rsidRPr="00264BAB">
        <w:rPr>
          <w:rFonts w:cstheme="minorHAnsi"/>
          <w:sz w:val="15"/>
          <w:szCs w:val="15"/>
          <w:lang w:val="en-US"/>
        </w:rPr>
        <w:t>Centres</w:t>
      </w:r>
      <w:proofErr w:type="spellEnd"/>
    </w:p>
    <w:p w14:paraId="30A911AC"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Italian Cultural Institute </w:t>
      </w:r>
    </w:p>
    <w:p w14:paraId="6117B7BE"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Austrian Cultural Forum</w:t>
      </w:r>
    </w:p>
    <w:p w14:paraId="76755AA9" w14:textId="521DA972" w:rsidR="009D6B37" w:rsidRPr="00264BAB" w:rsidRDefault="009D6B37" w:rsidP="009D6B37">
      <w:pPr>
        <w:autoSpaceDE w:val="0"/>
        <w:autoSpaceDN w:val="0"/>
        <w:adjustRightInd w:val="0"/>
        <w:rPr>
          <w:rFonts w:cstheme="minorHAnsi"/>
          <w:sz w:val="15"/>
          <w:szCs w:val="15"/>
          <w:lang w:val="en-US"/>
        </w:rPr>
      </w:pPr>
      <w:proofErr w:type="spellStart"/>
      <w:r w:rsidRPr="00264BAB">
        <w:rPr>
          <w:rFonts w:cstheme="minorHAnsi"/>
          <w:sz w:val="15"/>
          <w:szCs w:val="15"/>
          <w:lang w:val="en-US"/>
        </w:rPr>
        <w:t>Státní</w:t>
      </w:r>
      <w:proofErr w:type="spellEnd"/>
      <w:r w:rsidRPr="00264BAB">
        <w:rPr>
          <w:rFonts w:cstheme="minorHAnsi"/>
          <w:sz w:val="15"/>
          <w:szCs w:val="15"/>
          <w:lang w:val="en-US"/>
        </w:rPr>
        <w:t xml:space="preserve"> fond </w:t>
      </w:r>
      <w:proofErr w:type="spellStart"/>
      <w:r w:rsidRPr="00264BAB">
        <w:rPr>
          <w:rFonts w:cstheme="minorHAnsi"/>
          <w:sz w:val="15"/>
          <w:szCs w:val="15"/>
          <w:lang w:val="en-US"/>
        </w:rPr>
        <w:t>kultury</w:t>
      </w:r>
      <w:proofErr w:type="spellEnd"/>
    </w:p>
    <w:p w14:paraId="3D9BDBD3"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German Films</w:t>
      </w:r>
    </w:p>
    <w:p w14:paraId="1F4D0A31"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Delegation of Flanders in the Czech Republic</w:t>
      </w:r>
    </w:p>
    <w:p w14:paraId="698CB9CA"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Instituto Camões </w:t>
      </w:r>
    </w:p>
    <w:p w14:paraId="565E9232" w14:textId="77777777" w:rsidR="009D6B37" w:rsidRPr="00264BAB" w:rsidRDefault="009D6B37" w:rsidP="009D6B37">
      <w:pPr>
        <w:autoSpaceDE w:val="0"/>
        <w:autoSpaceDN w:val="0"/>
        <w:adjustRightInd w:val="0"/>
        <w:rPr>
          <w:rFonts w:cstheme="minorHAnsi"/>
          <w:color w:val="000000"/>
          <w:sz w:val="15"/>
          <w:szCs w:val="15"/>
          <w:shd w:val="clear" w:color="auto" w:fill="FFFFFF"/>
          <w:lang w:val="en-US"/>
        </w:rPr>
      </w:pPr>
      <w:proofErr w:type="spellStart"/>
      <w:r w:rsidRPr="00264BAB">
        <w:rPr>
          <w:rFonts w:cstheme="minorHAnsi"/>
          <w:color w:val="000000"/>
          <w:sz w:val="15"/>
          <w:szCs w:val="15"/>
          <w:shd w:val="clear" w:color="auto" w:fill="FFFFFF"/>
          <w:lang w:val="en-US"/>
        </w:rPr>
        <w:t>Unifrance</w:t>
      </w:r>
      <w:proofErr w:type="spellEnd"/>
      <w:r w:rsidRPr="00264BAB">
        <w:rPr>
          <w:rFonts w:cstheme="minorHAnsi"/>
          <w:color w:val="000000"/>
          <w:sz w:val="15"/>
          <w:szCs w:val="15"/>
          <w:shd w:val="clear" w:color="auto" w:fill="FFFFFF"/>
          <w:lang w:val="en-US"/>
        </w:rPr>
        <w:t xml:space="preserve"> </w:t>
      </w:r>
    </w:p>
    <w:p w14:paraId="199967DA" w14:textId="2FA11429"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Jan </w:t>
      </w:r>
      <w:proofErr w:type="spellStart"/>
      <w:r w:rsidRPr="00264BAB">
        <w:rPr>
          <w:rFonts w:cstheme="minorHAnsi"/>
          <w:sz w:val="15"/>
          <w:szCs w:val="15"/>
          <w:lang w:val="en-US"/>
        </w:rPr>
        <w:t>Barta</w:t>
      </w:r>
      <w:proofErr w:type="spellEnd"/>
    </w:p>
    <w:p w14:paraId="518F322C" w14:textId="7D84B48C" w:rsidR="009D6B37" w:rsidRPr="00264BAB" w:rsidRDefault="009D6B37" w:rsidP="009D6B37">
      <w:pPr>
        <w:autoSpaceDE w:val="0"/>
        <w:autoSpaceDN w:val="0"/>
        <w:adjustRightInd w:val="0"/>
        <w:rPr>
          <w:rFonts w:cstheme="minorHAnsi"/>
          <w:sz w:val="15"/>
          <w:szCs w:val="15"/>
          <w:lang w:val="en-US"/>
        </w:rPr>
      </w:pPr>
    </w:p>
    <w:p w14:paraId="522F2C76"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PARTNERS OF THE INDUSTRY SECTION</w:t>
      </w:r>
    </w:p>
    <w:p w14:paraId="76C981A2"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Creative Europe MEDIA</w:t>
      </w:r>
    </w:p>
    <w:p w14:paraId="2B7F0ABB"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Czech Film Fund </w:t>
      </w:r>
    </w:p>
    <w:p w14:paraId="43CB6A8C"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International </w:t>
      </w:r>
      <w:proofErr w:type="spellStart"/>
      <w:r w:rsidRPr="00264BAB">
        <w:rPr>
          <w:rFonts w:cstheme="minorHAnsi"/>
          <w:sz w:val="15"/>
          <w:szCs w:val="15"/>
          <w:lang w:val="en-US"/>
        </w:rPr>
        <w:t>Visegrad</w:t>
      </w:r>
      <w:proofErr w:type="spellEnd"/>
      <w:r w:rsidRPr="00264BAB">
        <w:rPr>
          <w:rFonts w:cstheme="minorHAnsi"/>
          <w:sz w:val="15"/>
          <w:szCs w:val="15"/>
          <w:lang w:val="en-US"/>
        </w:rPr>
        <w:t xml:space="preserve"> Fund</w:t>
      </w:r>
    </w:p>
    <w:p w14:paraId="6DC342B1"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Ministry of Culture Czech Republic</w:t>
      </w:r>
    </w:p>
    <w:p w14:paraId="76E2653A"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Audiovisual Producers’ Association</w:t>
      </w:r>
    </w:p>
    <w:p w14:paraId="665255AF"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Statutory City of </w:t>
      </w:r>
      <w:proofErr w:type="spellStart"/>
      <w:r w:rsidRPr="00264BAB">
        <w:rPr>
          <w:rFonts w:cstheme="minorHAnsi"/>
          <w:sz w:val="15"/>
          <w:szCs w:val="15"/>
          <w:lang w:val="en-US"/>
        </w:rPr>
        <w:t>Jihlava</w:t>
      </w:r>
      <w:proofErr w:type="spellEnd"/>
      <w:r w:rsidRPr="00264BAB">
        <w:rPr>
          <w:rFonts w:cstheme="minorHAnsi"/>
          <w:sz w:val="15"/>
          <w:szCs w:val="15"/>
          <w:lang w:val="en-US"/>
        </w:rPr>
        <w:t xml:space="preserve"> </w:t>
      </w:r>
    </w:p>
    <w:p w14:paraId="7FADFEE6" w14:textId="749A2010"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Creative Europe Desk CZ – Media</w:t>
      </w:r>
    </w:p>
    <w:p w14:paraId="5118C613"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Czech Film Center</w:t>
      </w:r>
    </w:p>
    <w:p w14:paraId="670F54A5" w14:textId="03575596" w:rsidR="009D6B37" w:rsidRPr="00264BAB" w:rsidRDefault="009D6B37" w:rsidP="009D6B37">
      <w:pPr>
        <w:autoSpaceDE w:val="0"/>
        <w:autoSpaceDN w:val="0"/>
        <w:adjustRightInd w:val="0"/>
        <w:rPr>
          <w:rFonts w:cstheme="minorHAnsi"/>
          <w:sz w:val="15"/>
          <w:szCs w:val="15"/>
          <w:lang w:val="en-US"/>
        </w:rPr>
      </w:pPr>
    </w:p>
    <w:p w14:paraId="487B048D" w14:textId="240EB3F2"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PARTNERS OF </w:t>
      </w:r>
      <w:proofErr w:type="gramStart"/>
      <w:r w:rsidRPr="00264BAB">
        <w:rPr>
          <w:rFonts w:cstheme="minorHAnsi"/>
          <w:sz w:val="15"/>
          <w:szCs w:val="15"/>
          <w:lang w:val="en-US"/>
        </w:rPr>
        <w:t>JI.HLAVA</w:t>
      </w:r>
      <w:proofErr w:type="gramEnd"/>
      <w:r w:rsidRPr="00264BAB">
        <w:rPr>
          <w:rFonts w:cstheme="minorHAnsi"/>
          <w:sz w:val="15"/>
          <w:szCs w:val="15"/>
          <w:lang w:val="en-US"/>
        </w:rPr>
        <w:t xml:space="preserve"> NEW VISIONS AWARDS</w:t>
      </w:r>
    </w:p>
    <w:p w14:paraId="31669CD2" w14:textId="695D2186" w:rsidR="009D6B37" w:rsidRPr="00264BAB" w:rsidRDefault="009D6B37" w:rsidP="009D6B37">
      <w:pPr>
        <w:autoSpaceDE w:val="0"/>
        <w:autoSpaceDN w:val="0"/>
        <w:adjustRightInd w:val="0"/>
        <w:rPr>
          <w:rFonts w:cstheme="minorHAnsi"/>
          <w:sz w:val="15"/>
          <w:szCs w:val="15"/>
          <w:lang w:val="en-US"/>
        </w:rPr>
      </w:pPr>
      <w:proofErr w:type="spellStart"/>
      <w:r w:rsidRPr="00264BAB">
        <w:rPr>
          <w:rFonts w:cstheme="minorHAnsi"/>
          <w:sz w:val="15"/>
          <w:szCs w:val="15"/>
          <w:lang w:val="en-US"/>
        </w:rPr>
        <w:t>AmDocs</w:t>
      </w:r>
      <w:proofErr w:type="spellEnd"/>
    </w:p>
    <w:p w14:paraId="766B0204" w14:textId="77777777" w:rsidR="00B15024" w:rsidRPr="00264BAB" w:rsidRDefault="00B15024" w:rsidP="00B15024">
      <w:pPr>
        <w:autoSpaceDE w:val="0"/>
        <w:autoSpaceDN w:val="0"/>
        <w:adjustRightInd w:val="0"/>
        <w:rPr>
          <w:rFonts w:cstheme="minorHAnsi"/>
          <w:sz w:val="15"/>
          <w:szCs w:val="15"/>
          <w:lang w:val="en-US"/>
        </w:rPr>
      </w:pPr>
      <w:r w:rsidRPr="00264BAB">
        <w:rPr>
          <w:rFonts w:cstheme="minorHAnsi"/>
          <w:sz w:val="15"/>
          <w:szCs w:val="15"/>
          <w:lang w:val="en-US"/>
        </w:rPr>
        <w:t>Current Time TV</w:t>
      </w:r>
    </w:p>
    <w:p w14:paraId="34DBFC4E" w14:textId="6BDDEAB1" w:rsidR="00B15024" w:rsidRPr="00264BAB" w:rsidRDefault="00B15024" w:rsidP="009D6B37">
      <w:pPr>
        <w:autoSpaceDE w:val="0"/>
        <w:autoSpaceDN w:val="0"/>
        <w:adjustRightInd w:val="0"/>
        <w:rPr>
          <w:rFonts w:cstheme="minorHAnsi"/>
          <w:sz w:val="15"/>
          <w:szCs w:val="15"/>
          <w:lang w:val="en-US"/>
        </w:rPr>
      </w:pPr>
      <w:proofErr w:type="spellStart"/>
      <w:r w:rsidRPr="00264BAB">
        <w:rPr>
          <w:rFonts w:cstheme="minorHAnsi"/>
          <w:sz w:val="15"/>
          <w:szCs w:val="15"/>
          <w:lang w:val="en-US"/>
        </w:rPr>
        <w:t>FilmAid</w:t>
      </w:r>
      <w:proofErr w:type="spellEnd"/>
    </w:p>
    <w:p w14:paraId="192B1994"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Cannes Docs - Marché du Film </w:t>
      </w:r>
    </w:p>
    <w:p w14:paraId="606D8EF1"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Documentary Association of Europe </w:t>
      </w:r>
    </w:p>
    <w:p w14:paraId="4E1BBC74" w14:textId="77777777"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European Film Market </w:t>
      </w:r>
    </w:p>
    <w:p w14:paraId="6A2D43BE" w14:textId="77777777" w:rsidR="00B15024" w:rsidRPr="00264BAB" w:rsidRDefault="00B15024" w:rsidP="00B15024">
      <w:pPr>
        <w:autoSpaceDE w:val="0"/>
        <w:autoSpaceDN w:val="0"/>
        <w:adjustRightInd w:val="0"/>
        <w:rPr>
          <w:rFonts w:cstheme="minorHAnsi"/>
          <w:sz w:val="15"/>
          <w:szCs w:val="15"/>
          <w:lang w:val="en-US"/>
        </w:rPr>
      </w:pPr>
      <w:proofErr w:type="spellStart"/>
      <w:r w:rsidRPr="00264BAB">
        <w:rPr>
          <w:rFonts w:cstheme="minorHAnsi"/>
          <w:sz w:val="15"/>
          <w:szCs w:val="15"/>
          <w:lang w:val="en-US"/>
        </w:rPr>
        <w:t>Soundsquare</w:t>
      </w:r>
      <w:proofErr w:type="spellEnd"/>
      <w:r w:rsidRPr="00264BAB">
        <w:rPr>
          <w:rFonts w:cstheme="minorHAnsi"/>
          <w:sz w:val="15"/>
          <w:szCs w:val="15"/>
          <w:lang w:val="en-US"/>
        </w:rPr>
        <w:t xml:space="preserve"> </w:t>
      </w:r>
    </w:p>
    <w:p w14:paraId="658CBA58" w14:textId="77777777" w:rsidR="00B15024" w:rsidRPr="00264BAB" w:rsidRDefault="00B15024" w:rsidP="00B15024">
      <w:pPr>
        <w:autoSpaceDE w:val="0"/>
        <w:autoSpaceDN w:val="0"/>
        <w:adjustRightInd w:val="0"/>
        <w:rPr>
          <w:rFonts w:cstheme="minorHAnsi"/>
          <w:sz w:val="15"/>
          <w:szCs w:val="15"/>
          <w:lang w:val="en-US"/>
        </w:rPr>
      </w:pPr>
      <w:r w:rsidRPr="00264BAB">
        <w:rPr>
          <w:rFonts w:cstheme="minorHAnsi"/>
          <w:sz w:val="15"/>
          <w:szCs w:val="15"/>
          <w:lang w:val="en-US"/>
        </w:rPr>
        <w:t xml:space="preserve">UPP </w:t>
      </w:r>
    </w:p>
    <w:p w14:paraId="017A3144" w14:textId="48D546CD"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 xml:space="preserve">#Docs Connect </w:t>
      </w:r>
      <w:proofErr w:type="spellStart"/>
      <w:r w:rsidRPr="00264BAB">
        <w:rPr>
          <w:rFonts w:cstheme="minorHAnsi"/>
          <w:sz w:val="15"/>
          <w:szCs w:val="15"/>
          <w:lang w:val="en-US"/>
        </w:rPr>
        <w:t>Taskovski</w:t>
      </w:r>
      <w:proofErr w:type="spellEnd"/>
      <w:r w:rsidRPr="00264BAB">
        <w:rPr>
          <w:rFonts w:cstheme="minorHAnsi"/>
          <w:sz w:val="15"/>
          <w:szCs w:val="15"/>
          <w:lang w:val="en-US"/>
        </w:rPr>
        <w:t xml:space="preserve"> Film Training </w:t>
      </w:r>
    </w:p>
    <w:p w14:paraId="20FB602E" w14:textId="77777777" w:rsidR="009D6B37" w:rsidRPr="00264BAB" w:rsidRDefault="009D6B37" w:rsidP="009D6B37">
      <w:pPr>
        <w:autoSpaceDE w:val="0"/>
        <w:autoSpaceDN w:val="0"/>
        <w:adjustRightInd w:val="0"/>
        <w:rPr>
          <w:rFonts w:cstheme="minorHAnsi"/>
          <w:sz w:val="15"/>
          <w:szCs w:val="15"/>
          <w:lang w:val="en-US"/>
        </w:rPr>
      </w:pPr>
    </w:p>
    <w:p w14:paraId="1C1B54A7" w14:textId="16892841" w:rsidR="009D6B37" w:rsidRPr="00264BAB" w:rsidRDefault="009D6B37" w:rsidP="009D6B37">
      <w:pPr>
        <w:autoSpaceDE w:val="0"/>
        <w:autoSpaceDN w:val="0"/>
        <w:adjustRightInd w:val="0"/>
        <w:rPr>
          <w:rFonts w:cstheme="minorHAnsi"/>
          <w:sz w:val="15"/>
          <w:szCs w:val="15"/>
          <w:lang w:val="en-US"/>
        </w:rPr>
      </w:pPr>
      <w:r w:rsidRPr="00264BAB">
        <w:rPr>
          <w:rFonts w:cstheme="minorHAnsi"/>
          <w:sz w:val="15"/>
          <w:szCs w:val="15"/>
          <w:lang w:val="en-US"/>
        </w:rPr>
        <w:t>PARTNER PROJECT</w:t>
      </w:r>
    </w:p>
    <w:p w14:paraId="2A40D380" w14:textId="57F642D7" w:rsidR="009D6B37" w:rsidRPr="00264BAB" w:rsidRDefault="009D6B37">
      <w:pPr>
        <w:rPr>
          <w:rFonts w:cstheme="minorHAnsi"/>
          <w:sz w:val="15"/>
          <w:szCs w:val="15"/>
          <w:lang w:val="en-US"/>
        </w:rPr>
      </w:pPr>
      <w:r w:rsidRPr="00264BAB">
        <w:rPr>
          <w:rFonts w:cstheme="minorHAnsi"/>
          <w:sz w:val="15"/>
          <w:szCs w:val="15"/>
          <w:lang w:val="en-US"/>
        </w:rPr>
        <w:t>Doc Alliance Films</w:t>
      </w:r>
    </w:p>
    <w:p w14:paraId="1D6F129E" w14:textId="77777777" w:rsidR="009D6B37" w:rsidRPr="00264BAB" w:rsidRDefault="009D6B37">
      <w:pPr>
        <w:rPr>
          <w:rFonts w:cstheme="minorHAnsi"/>
          <w:sz w:val="15"/>
          <w:szCs w:val="15"/>
          <w:lang w:val="en-US"/>
        </w:rPr>
      </w:pPr>
    </w:p>
    <w:p w14:paraId="27FC2C5C" w14:textId="77777777"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THE INSPIRATION FORUM PARTNERS</w:t>
      </w:r>
    </w:p>
    <w:p w14:paraId="3731A9E7" w14:textId="1E088DD3" w:rsidR="00A02C19" w:rsidRPr="00264BAB" w:rsidRDefault="00A02C19" w:rsidP="008719FC">
      <w:pPr>
        <w:autoSpaceDE w:val="0"/>
        <w:autoSpaceDN w:val="0"/>
        <w:adjustRightInd w:val="0"/>
        <w:rPr>
          <w:rFonts w:cstheme="minorHAnsi"/>
          <w:sz w:val="15"/>
          <w:szCs w:val="15"/>
          <w:lang w:val="en-US"/>
        </w:rPr>
      </w:pPr>
      <w:r w:rsidRPr="00264BAB">
        <w:rPr>
          <w:rFonts w:cstheme="minorHAnsi"/>
          <w:sz w:val="15"/>
          <w:szCs w:val="15"/>
          <w:lang w:val="en-US"/>
        </w:rPr>
        <w:t>Co-funded by European Union</w:t>
      </w:r>
    </w:p>
    <w:p w14:paraId="6AF8748A" w14:textId="6F11B724"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EEA and Norway Grants</w:t>
      </w:r>
    </w:p>
    <w:p w14:paraId="15ABE335" w14:textId="497277AF" w:rsidR="00B15024" w:rsidRPr="00264BAB" w:rsidRDefault="00B15024" w:rsidP="008719FC">
      <w:pPr>
        <w:autoSpaceDE w:val="0"/>
        <w:autoSpaceDN w:val="0"/>
        <w:adjustRightInd w:val="0"/>
        <w:rPr>
          <w:rFonts w:cstheme="minorHAnsi"/>
          <w:sz w:val="15"/>
          <w:szCs w:val="15"/>
          <w:lang w:val="en-US"/>
        </w:rPr>
      </w:pPr>
      <w:r w:rsidRPr="00264BAB">
        <w:rPr>
          <w:rFonts w:cstheme="minorHAnsi"/>
          <w:sz w:val="15"/>
          <w:szCs w:val="15"/>
        </w:rPr>
        <w:t xml:space="preserve">IOCB Tech </w:t>
      </w:r>
      <w:proofErr w:type="spellStart"/>
      <w:r w:rsidRPr="00264BAB">
        <w:rPr>
          <w:rFonts w:cstheme="minorHAnsi"/>
          <w:sz w:val="15"/>
          <w:szCs w:val="15"/>
        </w:rPr>
        <w:t>Foundation</w:t>
      </w:r>
      <w:proofErr w:type="spellEnd"/>
    </w:p>
    <w:p w14:paraId="4A995FBB" w14:textId="139C370C"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Prague office of the Heinrich-</w:t>
      </w:r>
      <w:proofErr w:type="spellStart"/>
      <w:r w:rsidRPr="00264BAB">
        <w:rPr>
          <w:rFonts w:cstheme="minorHAnsi"/>
          <w:sz w:val="15"/>
          <w:szCs w:val="15"/>
          <w:lang w:val="en-US"/>
        </w:rPr>
        <w:t>Böll</w:t>
      </w:r>
      <w:proofErr w:type="spellEnd"/>
      <w:r w:rsidRPr="00264BAB">
        <w:rPr>
          <w:rFonts w:cstheme="minorHAnsi"/>
          <w:sz w:val="15"/>
          <w:szCs w:val="15"/>
          <w:lang w:val="en-US"/>
        </w:rPr>
        <w:t>-Stiftung</w:t>
      </w:r>
    </w:p>
    <w:p w14:paraId="78FA6923" w14:textId="2F8BFAFB"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 xml:space="preserve">Friedrich-Ebert-Stiftung </w:t>
      </w:r>
      <w:proofErr w:type="spellStart"/>
      <w:r w:rsidRPr="00264BAB">
        <w:rPr>
          <w:rFonts w:cstheme="minorHAnsi"/>
          <w:sz w:val="15"/>
          <w:szCs w:val="15"/>
          <w:lang w:val="en-US"/>
        </w:rPr>
        <w:t>e.V.</w:t>
      </w:r>
      <w:proofErr w:type="spellEnd"/>
      <w:r w:rsidRPr="00264BAB">
        <w:rPr>
          <w:rFonts w:cstheme="minorHAnsi"/>
          <w:sz w:val="15"/>
          <w:szCs w:val="15"/>
          <w:lang w:val="en-US"/>
        </w:rPr>
        <w:t xml:space="preserve"> – </w:t>
      </w:r>
      <w:r w:rsidR="00AC1C49" w:rsidRPr="00264BAB">
        <w:rPr>
          <w:rFonts w:cstheme="minorHAnsi"/>
          <w:sz w:val="15"/>
          <w:szCs w:val="15"/>
          <w:lang w:val="en-US"/>
        </w:rPr>
        <w:t>R</w:t>
      </w:r>
      <w:r w:rsidRPr="00264BAB">
        <w:rPr>
          <w:rFonts w:cstheme="minorHAnsi"/>
          <w:sz w:val="15"/>
          <w:szCs w:val="15"/>
          <w:lang w:val="en-US"/>
        </w:rPr>
        <w:t>epresentation in the Czech Republic</w:t>
      </w:r>
    </w:p>
    <w:p w14:paraId="39A06C9C" w14:textId="61BEB0F4"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Masaryk Democratic Academy</w:t>
      </w:r>
    </w:p>
    <w:p w14:paraId="6B977E5E" w14:textId="59A189F3" w:rsidR="00B15024" w:rsidRPr="00264BAB" w:rsidRDefault="00B15024" w:rsidP="008719FC">
      <w:pPr>
        <w:autoSpaceDE w:val="0"/>
        <w:autoSpaceDN w:val="0"/>
        <w:adjustRightInd w:val="0"/>
        <w:rPr>
          <w:rFonts w:cstheme="minorHAnsi"/>
          <w:sz w:val="15"/>
          <w:szCs w:val="15"/>
          <w:lang w:val="en-US"/>
        </w:rPr>
      </w:pPr>
      <w:proofErr w:type="spellStart"/>
      <w:r w:rsidRPr="00264BAB">
        <w:rPr>
          <w:rFonts w:cstheme="minorHAnsi"/>
          <w:sz w:val="15"/>
          <w:szCs w:val="15"/>
        </w:rPr>
        <w:t>Slovak</w:t>
      </w:r>
      <w:proofErr w:type="spellEnd"/>
      <w:r w:rsidRPr="00264BAB">
        <w:rPr>
          <w:rFonts w:cstheme="minorHAnsi"/>
          <w:sz w:val="15"/>
          <w:szCs w:val="15"/>
        </w:rPr>
        <w:t xml:space="preserve">-Czech </w:t>
      </w:r>
      <w:proofErr w:type="spellStart"/>
      <w:r w:rsidRPr="00264BAB">
        <w:rPr>
          <w:rFonts w:cstheme="minorHAnsi"/>
          <w:sz w:val="15"/>
          <w:szCs w:val="15"/>
        </w:rPr>
        <w:t>Women's</w:t>
      </w:r>
      <w:proofErr w:type="spellEnd"/>
      <w:r w:rsidRPr="00264BAB">
        <w:rPr>
          <w:rFonts w:cstheme="minorHAnsi"/>
          <w:sz w:val="15"/>
          <w:szCs w:val="15"/>
        </w:rPr>
        <w:t xml:space="preserve"> </w:t>
      </w:r>
      <w:proofErr w:type="spellStart"/>
      <w:r w:rsidRPr="00264BAB">
        <w:rPr>
          <w:rFonts w:cstheme="minorHAnsi"/>
          <w:sz w:val="15"/>
          <w:szCs w:val="15"/>
        </w:rPr>
        <w:t>Fund</w:t>
      </w:r>
      <w:proofErr w:type="spellEnd"/>
    </w:p>
    <w:p w14:paraId="33875590" w14:textId="77777777"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 xml:space="preserve">Czech </w:t>
      </w:r>
      <w:proofErr w:type="spellStart"/>
      <w:r w:rsidRPr="00264BAB">
        <w:rPr>
          <w:rFonts w:cstheme="minorHAnsi"/>
          <w:sz w:val="15"/>
          <w:szCs w:val="15"/>
          <w:lang w:val="en-US"/>
        </w:rPr>
        <w:t>Centres</w:t>
      </w:r>
      <w:proofErr w:type="spellEnd"/>
    </w:p>
    <w:p w14:paraId="69EA3214" w14:textId="77777777"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Creative Europe Desk Czech Republic</w:t>
      </w:r>
    </w:p>
    <w:p w14:paraId="299CFFEB" w14:textId="77777777" w:rsidR="008719FC" w:rsidRPr="00264BAB" w:rsidRDefault="008719FC" w:rsidP="008719FC">
      <w:pPr>
        <w:autoSpaceDE w:val="0"/>
        <w:autoSpaceDN w:val="0"/>
        <w:adjustRightInd w:val="0"/>
        <w:rPr>
          <w:rFonts w:cstheme="minorHAnsi"/>
          <w:sz w:val="15"/>
          <w:szCs w:val="15"/>
          <w:lang w:val="en-US"/>
        </w:rPr>
      </w:pPr>
      <w:r w:rsidRPr="00264BAB">
        <w:rPr>
          <w:rFonts w:cstheme="minorHAnsi"/>
          <w:sz w:val="15"/>
          <w:szCs w:val="15"/>
          <w:lang w:val="en-US"/>
        </w:rPr>
        <w:t>The Journalism Incubator</w:t>
      </w:r>
    </w:p>
    <w:p w14:paraId="599443DC" w14:textId="5303CAF1" w:rsidR="008719FC" w:rsidRPr="00264BAB" w:rsidRDefault="008719FC" w:rsidP="00A02C19">
      <w:pPr>
        <w:autoSpaceDE w:val="0"/>
        <w:autoSpaceDN w:val="0"/>
        <w:adjustRightInd w:val="0"/>
        <w:rPr>
          <w:rFonts w:cstheme="minorHAnsi"/>
          <w:sz w:val="15"/>
          <w:szCs w:val="15"/>
          <w:lang w:val="en-US"/>
        </w:rPr>
      </w:pPr>
    </w:p>
    <w:p w14:paraId="635C3589" w14:textId="3E4E707C" w:rsidR="00B15024" w:rsidRPr="00264BAB" w:rsidRDefault="00B15024" w:rsidP="00A02C19">
      <w:pPr>
        <w:autoSpaceDE w:val="0"/>
        <w:autoSpaceDN w:val="0"/>
        <w:adjustRightInd w:val="0"/>
        <w:rPr>
          <w:rFonts w:cstheme="minorHAnsi"/>
          <w:sz w:val="15"/>
          <w:szCs w:val="15"/>
          <w:lang w:val="en-US"/>
        </w:rPr>
      </w:pPr>
      <w:r w:rsidRPr="00264BAB">
        <w:rPr>
          <w:rFonts w:cstheme="minorHAnsi"/>
          <w:sz w:val="15"/>
          <w:szCs w:val="15"/>
          <w:lang w:val="en-US"/>
        </w:rPr>
        <w:t>SUSTAINABILITY PARTNER</w:t>
      </w:r>
    </w:p>
    <w:p w14:paraId="078E8D1E" w14:textId="77777777" w:rsidR="00B15024" w:rsidRPr="00264BAB" w:rsidRDefault="00B15024" w:rsidP="00A02C19">
      <w:pPr>
        <w:autoSpaceDE w:val="0"/>
        <w:autoSpaceDN w:val="0"/>
        <w:adjustRightInd w:val="0"/>
        <w:rPr>
          <w:rFonts w:cstheme="minorHAnsi"/>
          <w:sz w:val="15"/>
          <w:szCs w:val="15"/>
          <w:lang w:val="en-US"/>
        </w:rPr>
      </w:pPr>
      <w:r w:rsidRPr="00264BAB">
        <w:rPr>
          <w:rFonts w:cstheme="minorHAnsi"/>
          <w:sz w:val="15"/>
          <w:szCs w:val="15"/>
          <w:lang w:val="en-US"/>
        </w:rPr>
        <w:t xml:space="preserve">Co-funded by the EU’s Single Market </w:t>
      </w:r>
      <w:proofErr w:type="spellStart"/>
      <w:r w:rsidRPr="00264BAB">
        <w:rPr>
          <w:rFonts w:cstheme="minorHAnsi"/>
          <w:sz w:val="15"/>
          <w:szCs w:val="15"/>
          <w:lang w:val="en-US"/>
        </w:rPr>
        <w:t>Programme</w:t>
      </w:r>
      <w:proofErr w:type="spellEnd"/>
    </w:p>
    <w:p w14:paraId="623E161E" w14:textId="2E40D094" w:rsidR="00B15024" w:rsidRPr="00264BAB" w:rsidRDefault="00B15024" w:rsidP="00A02C19">
      <w:pPr>
        <w:autoSpaceDE w:val="0"/>
        <w:autoSpaceDN w:val="0"/>
        <w:adjustRightInd w:val="0"/>
        <w:rPr>
          <w:rFonts w:cstheme="minorHAnsi"/>
          <w:sz w:val="15"/>
          <w:szCs w:val="15"/>
          <w:lang w:val="en-US"/>
        </w:rPr>
      </w:pPr>
      <w:r w:rsidRPr="00264BAB">
        <w:rPr>
          <w:rFonts w:cstheme="minorHAnsi"/>
          <w:sz w:val="15"/>
          <w:szCs w:val="15"/>
          <w:lang w:val="en-US"/>
        </w:rPr>
        <w:t xml:space="preserve"> </w:t>
      </w:r>
    </w:p>
    <w:p w14:paraId="6F43D32A" w14:textId="2D4FA43B"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REGIONAL PARTNERS</w:t>
      </w:r>
    </w:p>
    <w:p w14:paraId="752CDC92" w14:textId="74975BCA" w:rsidR="00264BAB" w:rsidRPr="00264BAB" w:rsidRDefault="00264BAB"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Citypark</w:t>
      </w:r>
      <w:proofErr w:type="spellEnd"/>
    </w:p>
    <w:p w14:paraId="1808DC0F" w14:textId="27E772D3"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Chesterton</w:t>
      </w:r>
    </w:p>
    <w:p w14:paraId="26EEF136"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Sepos</w:t>
      </w:r>
      <w:proofErr w:type="spellEnd"/>
    </w:p>
    <w:p w14:paraId="79E8D7C7" w14:textId="77777777" w:rsidR="00264BAB" w:rsidRPr="00264BAB" w:rsidRDefault="00264BAB" w:rsidP="00A02C19">
      <w:pPr>
        <w:autoSpaceDE w:val="0"/>
        <w:autoSpaceDN w:val="0"/>
        <w:adjustRightInd w:val="0"/>
        <w:rPr>
          <w:rFonts w:cstheme="minorHAnsi"/>
          <w:sz w:val="15"/>
          <w:szCs w:val="15"/>
        </w:rPr>
      </w:pPr>
      <w:proofErr w:type="spellStart"/>
      <w:r w:rsidRPr="00264BAB">
        <w:rPr>
          <w:rFonts w:cstheme="minorHAnsi"/>
          <w:sz w:val="15"/>
          <w:szCs w:val="15"/>
        </w:rPr>
        <w:t>The</w:t>
      </w:r>
      <w:proofErr w:type="spellEnd"/>
      <w:r w:rsidRPr="00264BAB">
        <w:rPr>
          <w:rFonts w:cstheme="minorHAnsi"/>
          <w:sz w:val="15"/>
          <w:szCs w:val="15"/>
        </w:rPr>
        <w:t xml:space="preserve"> </w:t>
      </w:r>
      <w:proofErr w:type="spellStart"/>
      <w:r w:rsidRPr="00264BAB">
        <w:rPr>
          <w:rFonts w:cstheme="minorHAnsi"/>
          <w:sz w:val="15"/>
          <w:szCs w:val="15"/>
        </w:rPr>
        <w:t>College</w:t>
      </w:r>
      <w:proofErr w:type="spellEnd"/>
      <w:r w:rsidRPr="00264BAB">
        <w:rPr>
          <w:rFonts w:cstheme="minorHAnsi"/>
          <w:sz w:val="15"/>
          <w:szCs w:val="15"/>
        </w:rPr>
        <w:t xml:space="preserve"> </w:t>
      </w:r>
      <w:proofErr w:type="spellStart"/>
      <w:r w:rsidRPr="00264BAB">
        <w:rPr>
          <w:rFonts w:cstheme="minorHAnsi"/>
          <w:sz w:val="15"/>
          <w:szCs w:val="15"/>
        </w:rPr>
        <w:t>of</w:t>
      </w:r>
      <w:proofErr w:type="spellEnd"/>
      <w:r w:rsidRPr="00264BAB">
        <w:rPr>
          <w:rFonts w:cstheme="minorHAnsi"/>
          <w:sz w:val="15"/>
          <w:szCs w:val="15"/>
        </w:rPr>
        <w:t xml:space="preserve"> </w:t>
      </w:r>
      <w:proofErr w:type="spellStart"/>
      <w:r w:rsidRPr="00264BAB">
        <w:rPr>
          <w:rFonts w:cstheme="minorHAnsi"/>
          <w:sz w:val="15"/>
          <w:szCs w:val="15"/>
        </w:rPr>
        <w:t>Polytechnics</w:t>
      </w:r>
      <w:proofErr w:type="spellEnd"/>
      <w:r w:rsidRPr="00264BAB">
        <w:rPr>
          <w:rFonts w:cstheme="minorHAnsi"/>
          <w:sz w:val="15"/>
          <w:szCs w:val="15"/>
        </w:rPr>
        <w:t xml:space="preserve"> Jihlava</w:t>
      </w:r>
    </w:p>
    <w:p w14:paraId="50E67B47" w14:textId="404032C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WFG Capital</w:t>
      </w:r>
    </w:p>
    <w:p w14:paraId="5DE1E161" w14:textId="3D902061" w:rsidR="00A02C19" w:rsidRPr="00264BAB" w:rsidRDefault="00A02C19" w:rsidP="00A02C19">
      <w:pPr>
        <w:autoSpaceDE w:val="0"/>
        <w:autoSpaceDN w:val="0"/>
        <w:adjustRightInd w:val="0"/>
        <w:rPr>
          <w:rFonts w:cstheme="minorHAnsi"/>
          <w:sz w:val="15"/>
          <w:szCs w:val="15"/>
          <w:lang w:val="en-US"/>
        </w:rPr>
      </w:pPr>
    </w:p>
    <w:p w14:paraId="1FB22824"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OFFICIAL SHIPPING PARTNER</w:t>
      </w:r>
    </w:p>
    <w:p w14:paraId="10BABCCE"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FedEx Express</w:t>
      </w:r>
    </w:p>
    <w:p w14:paraId="66E9E880" w14:textId="77777777" w:rsidR="00A02C19" w:rsidRPr="00264BAB" w:rsidRDefault="00A02C19" w:rsidP="00A02C19">
      <w:pPr>
        <w:autoSpaceDE w:val="0"/>
        <w:autoSpaceDN w:val="0"/>
        <w:adjustRightInd w:val="0"/>
        <w:rPr>
          <w:rFonts w:cstheme="minorHAnsi"/>
          <w:sz w:val="15"/>
          <w:szCs w:val="15"/>
          <w:lang w:val="en-US"/>
        </w:rPr>
      </w:pPr>
    </w:p>
    <w:p w14:paraId="36896326"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PHOTO PARTNER</w:t>
      </w:r>
    </w:p>
    <w:p w14:paraId="4FAD6AD1"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Nikon</w:t>
      </w:r>
    </w:p>
    <w:p w14:paraId="4AE7AEBD" w14:textId="77777777" w:rsidR="00A02C19" w:rsidRPr="00264BAB" w:rsidRDefault="00A02C19" w:rsidP="00A02C19">
      <w:pPr>
        <w:autoSpaceDE w:val="0"/>
        <w:autoSpaceDN w:val="0"/>
        <w:adjustRightInd w:val="0"/>
        <w:rPr>
          <w:rFonts w:cstheme="minorHAnsi"/>
          <w:sz w:val="15"/>
          <w:szCs w:val="15"/>
          <w:lang w:val="en-US"/>
        </w:rPr>
      </w:pPr>
    </w:p>
    <w:p w14:paraId="35276832"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PARTNER OF VR ZONE</w:t>
      </w:r>
    </w:p>
    <w:p w14:paraId="43D51058"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Go360</w:t>
      </w:r>
    </w:p>
    <w:p w14:paraId="5FE0D310"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Broumov</w:t>
      </w:r>
      <w:proofErr w:type="spellEnd"/>
      <w:r w:rsidRPr="00264BAB">
        <w:rPr>
          <w:rFonts w:cstheme="minorHAnsi"/>
          <w:sz w:val="15"/>
          <w:szCs w:val="15"/>
          <w:lang w:val="en-US"/>
        </w:rPr>
        <w:t xml:space="preserve"> Development Agency</w:t>
      </w:r>
    </w:p>
    <w:p w14:paraId="5D36F06B" w14:textId="3A824713" w:rsidR="00A02C19" w:rsidRPr="00264BAB" w:rsidRDefault="00A02C19" w:rsidP="00A02C19">
      <w:pPr>
        <w:autoSpaceDE w:val="0"/>
        <w:autoSpaceDN w:val="0"/>
        <w:adjustRightInd w:val="0"/>
        <w:rPr>
          <w:rFonts w:cstheme="minorHAnsi"/>
          <w:sz w:val="15"/>
          <w:szCs w:val="15"/>
          <w:lang w:val="en-US"/>
        </w:rPr>
      </w:pPr>
    </w:p>
    <w:p w14:paraId="58560DC1"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OFFICIAL FESTIVAL BEER </w:t>
      </w:r>
    </w:p>
    <w:p w14:paraId="785A79B4"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MadCat</w:t>
      </w:r>
      <w:proofErr w:type="spellEnd"/>
      <w:r w:rsidRPr="00264BAB">
        <w:rPr>
          <w:rFonts w:cstheme="minorHAnsi"/>
          <w:sz w:val="15"/>
          <w:szCs w:val="15"/>
          <w:lang w:val="en-US"/>
        </w:rPr>
        <w:t xml:space="preserve"> Brewery </w:t>
      </w:r>
    </w:p>
    <w:p w14:paraId="41FBF15E" w14:textId="77777777" w:rsidR="00A02C19" w:rsidRPr="00264BAB" w:rsidRDefault="00A02C19" w:rsidP="00A02C19">
      <w:pPr>
        <w:autoSpaceDE w:val="0"/>
        <w:autoSpaceDN w:val="0"/>
        <w:adjustRightInd w:val="0"/>
        <w:rPr>
          <w:rFonts w:cstheme="minorHAnsi"/>
          <w:sz w:val="15"/>
          <w:szCs w:val="15"/>
          <w:lang w:val="en-US"/>
        </w:rPr>
      </w:pPr>
    </w:p>
    <w:p w14:paraId="79676A1A"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OFFICIAL SUPPLIERS </w:t>
      </w:r>
    </w:p>
    <w:p w14:paraId="628D7375" w14:textId="77777777" w:rsidR="00264BAB" w:rsidRPr="00264BAB" w:rsidRDefault="00264BAB" w:rsidP="00A02C19">
      <w:pPr>
        <w:autoSpaceDE w:val="0"/>
        <w:autoSpaceDN w:val="0"/>
        <w:adjustRightInd w:val="0"/>
        <w:rPr>
          <w:rFonts w:cstheme="minorHAnsi"/>
          <w:sz w:val="15"/>
          <w:szCs w:val="15"/>
          <w:lang w:val="en-US"/>
        </w:rPr>
      </w:pPr>
      <w:r w:rsidRPr="00264BAB">
        <w:rPr>
          <w:rFonts w:cstheme="minorHAnsi"/>
          <w:sz w:val="15"/>
          <w:szCs w:val="15"/>
          <w:lang w:val="en-US"/>
        </w:rPr>
        <w:t xml:space="preserve">Auto </w:t>
      </w:r>
      <w:proofErr w:type="spellStart"/>
      <w:r w:rsidRPr="00264BAB">
        <w:rPr>
          <w:rFonts w:cstheme="minorHAnsi"/>
          <w:sz w:val="15"/>
          <w:szCs w:val="15"/>
          <w:lang w:val="en-US"/>
        </w:rPr>
        <w:t>Dobrovolný</w:t>
      </w:r>
      <w:proofErr w:type="spellEnd"/>
    </w:p>
    <w:p w14:paraId="0F5E682D" w14:textId="7D6338F8"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AZ Translations </w:t>
      </w:r>
    </w:p>
    <w:p w14:paraId="33CF3C39"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BIOFILMS </w:t>
      </w:r>
    </w:p>
    <w:p w14:paraId="30462130"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Böhm</w:t>
      </w:r>
      <w:proofErr w:type="spellEnd"/>
      <w:r w:rsidRPr="00264BAB">
        <w:rPr>
          <w:rFonts w:cstheme="minorHAnsi"/>
          <w:sz w:val="15"/>
          <w:szCs w:val="15"/>
          <w:lang w:val="en-US"/>
        </w:rPr>
        <w:t xml:space="preserve"> </w:t>
      </w:r>
    </w:p>
    <w:p w14:paraId="0D73F70C" w14:textId="4EEB7E74"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BOKS </w:t>
      </w:r>
    </w:p>
    <w:p w14:paraId="3B5EF697" w14:textId="3F36EBF9"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Decathlon</w:t>
      </w:r>
    </w:p>
    <w:p w14:paraId="34D93B36"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Dřevovýroba</w:t>
      </w:r>
      <w:proofErr w:type="spellEnd"/>
      <w:r w:rsidRPr="00264BAB">
        <w:rPr>
          <w:rFonts w:cstheme="minorHAnsi"/>
          <w:sz w:val="15"/>
          <w:szCs w:val="15"/>
          <w:lang w:val="en-US"/>
        </w:rPr>
        <w:t xml:space="preserve"> </w:t>
      </w:r>
      <w:proofErr w:type="spellStart"/>
      <w:r w:rsidRPr="00264BAB">
        <w:rPr>
          <w:rFonts w:cstheme="minorHAnsi"/>
          <w:sz w:val="15"/>
          <w:szCs w:val="15"/>
          <w:lang w:val="en-US"/>
        </w:rPr>
        <w:t>Podzimek</w:t>
      </w:r>
      <w:proofErr w:type="spellEnd"/>
      <w:r w:rsidRPr="00264BAB">
        <w:rPr>
          <w:rFonts w:cstheme="minorHAnsi"/>
          <w:sz w:val="15"/>
          <w:szCs w:val="15"/>
          <w:lang w:val="en-US"/>
        </w:rPr>
        <w:t xml:space="preserve"> </w:t>
      </w:r>
    </w:p>
    <w:p w14:paraId="6BBDD073" w14:textId="679348F6" w:rsidR="00A02C19" w:rsidRPr="00264BAB" w:rsidRDefault="00A02C19" w:rsidP="00A02C19">
      <w:pPr>
        <w:autoSpaceDE w:val="0"/>
        <w:autoSpaceDN w:val="0"/>
        <w:adjustRightInd w:val="0"/>
        <w:rPr>
          <w:rFonts w:cstheme="minorHAnsi"/>
          <w:sz w:val="15"/>
          <w:szCs w:val="15"/>
          <w:lang w:val="en-US"/>
        </w:rPr>
      </w:pPr>
      <w:proofErr w:type="gramStart"/>
      <w:r w:rsidRPr="00264BAB">
        <w:rPr>
          <w:rFonts w:cstheme="minorHAnsi"/>
          <w:sz w:val="15"/>
          <w:szCs w:val="15"/>
          <w:lang w:val="en-US"/>
        </w:rPr>
        <w:t>E.ON</w:t>
      </w:r>
      <w:proofErr w:type="gramEnd"/>
    </w:p>
    <w:p w14:paraId="6FDDCE59"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Fine Coffee </w:t>
      </w:r>
    </w:p>
    <w:p w14:paraId="2B4222CC"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Flexipal</w:t>
      </w:r>
      <w:proofErr w:type="spellEnd"/>
      <w:r w:rsidRPr="00264BAB">
        <w:rPr>
          <w:rFonts w:cstheme="minorHAnsi"/>
          <w:sz w:val="15"/>
          <w:szCs w:val="15"/>
          <w:lang w:val="en-US"/>
        </w:rPr>
        <w:t xml:space="preserve"> </w:t>
      </w:r>
    </w:p>
    <w:p w14:paraId="233DA655"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Husták</w:t>
      </w:r>
      <w:proofErr w:type="spellEnd"/>
      <w:r w:rsidRPr="00264BAB">
        <w:rPr>
          <w:rFonts w:cstheme="minorHAnsi"/>
          <w:sz w:val="15"/>
          <w:szCs w:val="15"/>
          <w:lang w:val="en-US"/>
        </w:rPr>
        <w:t xml:space="preserve"> </w:t>
      </w:r>
    </w:p>
    <w:p w14:paraId="49FB3B57" w14:textId="77777777" w:rsidR="00264BAB" w:rsidRPr="00264BAB" w:rsidRDefault="00264BAB" w:rsidP="00A02C19">
      <w:pPr>
        <w:autoSpaceDE w:val="0"/>
        <w:autoSpaceDN w:val="0"/>
        <w:adjustRightInd w:val="0"/>
        <w:rPr>
          <w:rFonts w:cstheme="minorHAnsi"/>
          <w:sz w:val="15"/>
          <w:szCs w:val="15"/>
          <w:lang w:val="en-US"/>
        </w:rPr>
      </w:pPr>
      <w:r w:rsidRPr="00264BAB">
        <w:rPr>
          <w:rFonts w:cstheme="minorHAnsi"/>
          <w:sz w:val="15"/>
          <w:szCs w:val="15"/>
          <w:lang w:val="en-US"/>
        </w:rPr>
        <w:t>ICOM</w:t>
      </w:r>
    </w:p>
    <w:p w14:paraId="43B3D1CF" w14:textId="208FDC18"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Johannes Cyder </w:t>
      </w:r>
    </w:p>
    <w:p w14:paraId="6484BBC7"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KINOSERVIS </w:t>
      </w:r>
    </w:p>
    <w:p w14:paraId="5324A95E"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KOMA Modular </w:t>
      </w:r>
    </w:p>
    <w:p w14:paraId="636BF58A" w14:textId="76B40E41" w:rsidR="00264BAB" w:rsidRPr="00264BAB" w:rsidRDefault="00264BAB" w:rsidP="00A02C19">
      <w:pPr>
        <w:autoSpaceDE w:val="0"/>
        <w:autoSpaceDN w:val="0"/>
        <w:adjustRightInd w:val="0"/>
        <w:rPr>
          <w:rFonts w:cstheme="minorHAnsi"/>
          <w:sz w:val="15"/>
          <w:szCs w:val="15"/>
          <w:lang w:val="en-US"/>
        </w:rPr>
      </w:pPr>
      <w:r w:rsidRPr="00264BAB">
        <w:rPr>
          <w:rFonts w:cstheme="minorHAnsi"/>
          <w:sz w:val="15"/>
          <w:szCs w:val="15"/>
          <w:lang w:val="en-US"/>
        </w:rPr>
        <w:t xml:space="preserve">La </w:t>
      </w:r>
      <w:proofErr w:type="spellStart"/>
      <w:r w:rsidRPr="00264BAB">
        <w:rPr>
          <w:rFonts w:cstheme="minorHAnsi"/>
          <w:sz w:val="15"/>
          <w:szCs w:val="15"/>
          <w:lang w:val="en-US"/>
        </w:rPr>
        <w:t>Formaggeria</w:t>
      </w:r>
      <w:proofErr w:type="spellEnd"/>
      <w:r w:rsidRPr="00264BAB">
        <w:rPr>
          <w:rFonts w:cstheme="minorHAnsi"/>
          <w:sz w:val="15"/>
          <w:szCs w:val="15"/>
          <w:lang w:val="en-US"/>
        </w:rPr>
        <w:t xml:space="preserve"> Gran Moravia</w:t>
      </w:r>
    </w:p>
    <w:p w14:paraId="40826074" w14:textId="4620626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Leros</w:t>
      </w:r>
      <w:proofErr w:type="spellEnd"/>
    </w:p>
    <w:p w14:paraId="64BB0BCB"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Little Urban </w:t>
      </w:r>
      <w:proofErr w:type="spellStart"/>
      <w:r w:rsidRPr="00264BAB">
        <w:rPr>
          <w:rFonts w:cstheme="minorHAnsi"/>
          <w:sz w:val="15"/>
          <w:szCs w:val="15"/>
          <w:lang w:val="en-US"/>
        </w:rPr>
        <w:t>Destillery</w:t>
      </w:r>
      <w:proofErr w:type="spellEnd"/>
    </w:p>
    <w:p w14:paraId="76C059C9" w14:textId="7493BFE2"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M-SOFT </w:t>
      </w:r>
    </w:p>
    <w:p w14:paraId="63352D12" w14:textId="654E49EC" w:rsidR="00264BAB" w:rsidRPr="00264BAB" w:rsidRDefault="00264BAB" w:rsidP="00A02C19">
      <w:pPr>
        <w:autoSpaceDE w:val="0"/>
        <w:autoSpaceDN w:val="0"/>
        <w:adjustRightInd w:val="0"/>
        <w:rPr>
          <w:rFonts w:cstheme="minorHAnsi"/>
          <w:sz w:val="15"/>
          <w:szCs w:val="15"/>
          <w:lang w:val="en-US"/>
        </w:rPr>
      </w:pPr>
      <w:r w:rsidRPr="00264BAB">
        <w:rPr>
          <w:rFonts w:cstheme="minorHAnsi"/>
          <w:sz w:val="15"/>
          <w:szCs w:val="15"/>
          <w:lang w:val="en-US"/>
        </w:rPr>
        <w:t>Merch4u</w:t>
      </w:r>
    </w:p>
    <w:p w14:paraId="69B2D247"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Mitech</w:t>
      </w:r>
      <w:proofErr w:type="spellEnd"/>
    </w:p>
    <w:p w14:paraId="12854BC9"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Next Bike</w:t>
      </w:r>
    </w:p>
    <w:p w14:paraId="1EB9267A"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On Lemon </w:t>
      </w:r>
    </w:p>
    <w:p w14:paraId="21A08D06" w14:textId="6EC2BA3C" w:rsidR="00A02C19" w:rsidRPr="00264BAB" w:rsidRDefault="00264BAB"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On</w:t>
      </w:r>
      <w:r w:rsidR="00A02C19" w:rsidRPr="00264BAB">
        <w:rPr>
          <w:rFonts w:cstheme="minorHAnsi"/>
          <w:sz w:val="15"/>
          <w:szCs w:val="15"/>
          <w:lang w:val="en-US"/>
        </w:rPr>
        <w:t>Sinch</w:t>
      </w:r>
      <w:proofErr w:type="spellEnd"/>
    </w:p>
    <w:p w14:paraId="3F6F7207" w14:textId="2CE35C1C" w:rsidR="00264BAB" w:rsidRPr="00264BAB" w:rsidRDefault="00264BAB"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TENTino</w:t>
      </w:r>
      <w:proofErr w:type="spellEnd"/>
    </w:p>
    <w:p w14:paraId="29515C84" w14:textId="7C640D41" w:rsidR="00264BAB" w:rsidRPr="00264BAB" w:rsidRDefault="00264BAB" w:rsidP="00A02C19">
      <w:pPr>
        <w:autoSpaceDE w:val="0"/>
        <w:autoSpaceDN w:val="0"/>
        <w:adjustRightInd w:val="0"/>
        <w:rPr>
          <w:rFonts w:cstheme="minorHAnsi"/>
          <w:sz w:val="15"/>
          <w:szCs w:val="15"/>
          <w:lang w:val="en-US"/>
        </w:rPr>
      </w:pPr>
      <w:r w:rsidRPr="00264BAB">
        <w:rPr>
          <w:rFonts w:cstheme="minorHAnsi"/>
          <w:sz w:val="15"/>
          <w:szCs w:val="15"/>
          <w:lang w:val="en-US"/>
        </w:rPr>
        <w:t>Tierra Verde</w:t>
      </w:r>
    </w:p>
    <w:p w14:paraId="73483220" w14:textId="730E8705"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Porta </w:t>
      </w:r>
      <w:proofErr w:type="spellStart"/>
      <w:r w:rsidRPr="00264BAB">
        <w:rPr>
          <w:rFonts w:cstheme="minorHAnsi"/>
          <w:sz w:val="15"/>
          <w:szCs w:val="15"/>
          <w:lang w:val="en-US"/>
        </w:rPr>
        <w:t>Bohemica</w:t>
      </w:r>
      <w:proofErr w:type="spellEnd"/>
      <w:r w:rsidRPr="00264BAB">
        <w:rPr>
          <w:rFonts w:cstheme="minorHAnsi"/>
          <w:sz w:val="15"/>
          <w:szCs w:val="15"/>
          <w:lang w:val="en-US"/>
        </w:rPr>
        <w:t xml:space="preserve"> Winery</w:t>
      </w:r>
    </w:p>
    <w:p w14:paraId="3CD2DDFA"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We Are Ferdinand</w:t>
      </w:r>
    </w:p>
    <w:p w14:paraId="3D202387"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000000"/>
          <w:sz w:val="15"/>
          <w:szCs w:val="15"/>
          <w:shd w:val="clear" w:color="auto" w:fill="FFFFFF"/>
          <w:lang w:val="en-US" w:eastAsia="cs-CZ"/>
        </w:rPr>
        <w:t>Zahrady</w:t>
      </w:r>
      <w:proofErr w:type="spellEnd"/>
      <w:r w:rsidRPr="00264BAB">
        <w:rPr>
          <w:rFonts w:eastAsia="Times New Roman" w:cstheme="minorHAnsi"/>
          <w:color w:val="000000"/>
          <w:sz w:val="15"/>
          <w:szCs w:val="15"/>
          <w:shd w:val="clear" w:color="auto" w:fill="FFFFFF"/>
          <w:lang w:val="en-US" w:eastAsia="cs-CZ"/>
        </w:rPr>
        <w:t xml:space="preserve"> Laurus</w:t>
      </w:r>
    </w:p>
    <w:p w14:paraId="14FFC644" w14:textId="06D290F4" w:rsidR="00A02C19" w:rsidRPr="00264BAB" w:rsidRDefault="00A02C19" w:rsidP="00A02C19">
      <w:pPr>
        <w:rPr>
          <w:rFonts w:eastAsia="Times New Roman" w:cstheme="minorHAnsi"/>
          <w:color w:val="000000"/>
          <w:sz w:val="15"/>
          <w:szCs w:val="15"/>
          <w:shd w:val="clear" w:color="auto" w:fill="FFFFFF"/>
          <w:lang w:val="en-US" w:eastAsia="cs-CZ"/>
        </w:rPr>
      </w:pPr>
      <w:proofErr w:type="spellStart"/>
      <w:r w:rsidRPr="00264BAB">
        <w:rPr>
          <w:rFonts w:eastAsia="Times New Roman" w:cstheme="minorHAnsi"/>
          <w:color w:val="000000"/>
          <w:sz w:val="15"/>
          <w:szCs w:val="15"/>
          <w:shd w:val="clear" w:color="auto" w:fill="FFFFFF"/>
          <w:lang w:val="en-US" w:eastAsia="cs-CZ"/>
        </w:rPr>
        <w:t>Zmrzlina</w:t>
      </w:r>
      <w:proofErr w:type="spellEnd"/>
      <w:r w:rsidRPr="00264BAB">
        <w:rPr>
          <w:rFonts w:eastAsia="Times New Roman" w:cstheme="minorHAnsi"/>
          <w:color w:val="000000"/>
          <w:sz w:val="15"/>
          <w:szCs w:val="15"/>
          <w:shd w:val="clear" w:color="auto" w:fill="FFFFFF"/>
          <w:lang w:val="en-US" w:eastAsia="cs-CZ"/>
        </w:rPr>
        <w:t xml:space="preserve"> </w:t>
      </w:r>
      <w:proofErr w:type="spellStart"/>
      <w:r w:rsidRPr="00264BAB">
        <w:rPr>
          <w:rFonts w:eastAsia="Times New Roman" w:cstheme="minorHAnsi"/>
          <w:color w:val="000000"/>
          <w:sz w:val="15"/>
          <w:szCs w:val="15"/>
          <w:shd w:val="clear" w:color="auto" w:fill="FFFFFF"/>
          <w:lang w:val="en-US" w:eastAsia="cs-CZ"/>
        </w:rPr>
        <w:t>Snová</w:t>
      </w:r>
      <w:proofErr w:type="spellEnd"/>
    </w:p>
    <w:p w14:paraId="570F9025" w14:textId="0B19BB6E" w:rsidR="00A02C19" w:rsidRPr="00264BAB" w:rsidRDefault="00A02C19" w:rsidP="00A02C19">
      <w:pPr>
        <w:rPr>
          <w:rFonts w:eastAsia="Times New Roman" w:cstheme="minorHAnsi"/>
          <w:color w:val="000000"/>
          <w:sz w:val="15"/>
          <w:szCs w:val="15"/>
          <w:shd w:val="clear" w:color="auto" w:fill="FFFFFF"/>
          <w:lang w:val="en-US" w:eastAsia="cs-CZ"/>
        </w:rPr>
      </w:pPr>
    </w:p>
    <w:p w14:paraId="031FF572" w14:textId="0DA23F16"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PARTNERS OF </w:t>
      </w:r>
      <w:proofErr w:type="gramStart"/>
      <w:r w:rsidRPr="00264BAB">
        <w:rPr>
          <w:rFonts w:cstheme="minorHAnsi"/>
          <w:sz w:val="15"/>
          <w:szCs w:val="15"/>
          <w:lang w:val="en-US"/>
        </w:rPr>
        <w:t>JI.HLAVA</w:t>
      </w:r>
      <w:proofErr w:type="gramEnd"/>
      <w:r w:rsidRPr="00264BAB">
        <w:rPr>
          <w:rFonts w:cstheme="minorHAnsi"/>
          <w:sz w:val="15"/>
          <w:szCs w:val="15"/>
          <w:lang w:val="en-US"/>
        </w:rPr>
        <w:t xml:space="preserve"> FOR KIDS </w:t>
      </w:r>
    </w:p>
    <w:p w14:paraId="7C17B6B4" w14:textId="6241B3F9" w:rsidR="00A02C19" w:rsidRPr="00264BAB" w:rsidRDefault="00A02C19" w:rsidP="00A02C19">
      <w:pPr>
        <w:rPr>
          <w:rFonts w:cstheme="minorHAnsi"/>
          <w:color w:val="000000"/>
          <w:sz w:val="15"/>
          <w:szCs w:val="15"/>
          <w:lang w:val="en-US"/>
        </w:rPr>
      </w:pPr>
      <w:r w:rsidRPr="00264BAB">
        <w:rPr>
          <w:rFonts w:cstheme="minorHAnsi"/>
          <w:color w:val="000000"/>
          <w:sz w:val="15"/>
          <w:szCs w:val="15"/>
          <w:lang w:val="en-US"/>
        </w:rPr>
        <w:t>National Recovery Plan financed by EU</w:t>
      </w:r>
    </w:p>
    <w:p w14:paraId="34C9229C" w14:textId="30E69986" w:rsidR="00A02C19" w:rsidRPr="00264BAB" w:rsidRDefault="00A02C19" w:rsidP="00A02C19">
      <w:pPr>
        <w:rPr>
          <w:rFonts w:cstheme="minorHAnsi"/>
          <w:sz w:val="15"/>
          <w:szCs w:val="15"/>
          <w:lang w:val="en-US"/>
        </w:rPr>
      </w:pPr>
      <w:proofErr w:type="spellStart"/>
      <w:r w:rsidRPr="00264BAB">
        <w:rPr>
          <w:rFonts w:cstheme="minorHAnsi"/>
          <w:color w:val="000000"/>
          <w:sz w:val="15"/>
          <w:szCs w:val="15"/>
          <w:lang w:val="en-US"/>
        </w:rPr>
        <w:t>NextGenerationEU</w:t>
      </w:r>
      <w:proofErr w:type="spellEnd"/>
      <w:r w:rsidRPr="00264BAB">
        <w:rPr>
          <w:rFonts w:cstheme="minorHAnsi"/>
          <w:color w:val="000000"/>
          <w:sz w:val="15"/>
          <w:szCs w:val="15"/>
          <w:lang w:val="en-US"/>
        </w:rPr>
        <w:t xml:space="preserve"> / Ministry of Culture</w:t>
      </w:r>
    </w:p>
    <w:p w14:paraId="406625C5" w14:textId="52D975C1"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Vysočin</w:t>
      </w:r>
      <w:r w:rsidR="00264BAB" w:rsidRPr="00264BAB">
        <w:rPr>
          <w:rFonts w:cstheme="minorHAnsi"/>
          <w:sz w:val="15"/>
          <w:szCs w:val="15"/>
          <w:lang w:val="en-US"/>
        </w:rPr>
        <w:t>a</w:t>
      </w:r>
      <w:proofErr w:type="spellEnd"/>
      <w:r w:rsidR="00264BAB" w:rsidRPr="00264BAB">
        <w:rPr>
          <w:rFonts w:cstheme="minorHAnsi"/>
          <w:sz w:val="15"/>
          <w:szCs w:val="15"/>
          <w:lang w:val="en-US"/>
        </w:rPr>
        <w:t xml:space="preserve"> Reginal Gallery</w:t>
      </w:r>
    </w:p>
    <w:p w14:paraId="33B6E11F"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F POINT</w:t>
      </w:r>
    </w:p>
    <w:p w14:paraId="09E729F9"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 xml:space="preserve">RASL </w:t>
      </w:r>
      <w:proofErr w:type="spellStart"/>
      <w:r w:rsidRPr="00264BAB">
        <w:rPr>
          <w:rFonts w:eastAsia="Times New Roman" w:cstheme="minorHAnsi"/>
          <w:color w:val="222222"/>
          <w:sz w:val="15"/>
          <w:szCs w:val="15"/>
          <w:shd w:val="clear" w:color="auto" w:fill="FFFFFF"/>
          <w:lang w:val="en-US" w:eastAsia="cs-CZ"/>
        </w:rPr>
        <w:t>čalouněný</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nábytek</w:t>
      </w:r>
      <w:proofErr w:type="spellEnd"/>
    </w:p>
    <w:p w14:paraId="0441E26B"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ČT:D</w:t>
      </w:r>
    </w:p>
    <w:p w14:paraId="6E97D5BF"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Brána</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Jihlavy</w:t>
      </w:r>
      <w:proofErr w:type="spellEnd"/>
    </w:p>
    <w:p w14:paraId="51EFE70A"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DAFilms</w:t>
      </w:r>
      <w:proofErr w:type="spellEnd"/>
      <w:r w:rsidRPr="00264BAB">
        <w:rPr>
          <w:rFonts w:eastAsia="Times New Roman" w:cstheme="minorHAnsi"/>
          <w:color w:val="222222"/>
          <w:sz w:val="15"/>
          <w:szCs w:val="15"/>
          <w:shd w:val="clear" w:color="auto" w:fill="FFFFFF"/>
          <w:lang w:val="en-US" w:eastAsia="cs-CZ"/>
        </w:rPr>
        <w:t xml:space="preserve"> Junior</w:t>
      </w:r>
    </w:p>
    <w:p w14:paraId="7B7F3EC6"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Dětský</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lesní</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klub</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Hájenka</w:t>
      </w:r>
      <w:proofErr w:type="spellEnd"/>
    </w:p>
    <w:p w14:paraId="5B983175"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000000"/>
          <w:sz w:val="15"/>
          <w:szCs w:val="15"/>
          <w:shd w:val="clear" w:color="auto" w:fill="FFFFFF"/>
          <w:lang w:val="en-US" w:eastAsia="cs-CZ"/>
        </w:rPr>
        <w:t xml:space="preserve">DIOD - </w:t>
      </w:r>
      <w:proofErr w:type="spellStart"/>
      <w:r w:rsidRPr="00264BAB">
        <w:rPr>
          <w:rFonts w:eastAsia="Times New Roman" w:cstheme="minorHAnsi"/>
          <w:color w:val="000000"/>
          <w:sz w:val="15"/>
          <w:szCs w:val="15"/>
          <w:shd w:val="clear" w:color="auto" w:fill="FFFFFF"/>
          <w:lang w:val="en-US" w:eastAsia="cs-CZ"/>
        </w:rPr>
        <w:t>Divadlo</w:t>
      </w:r>
      <w:proofErr w:type="spellEnd"/>
      <w:r w:rsidRPr="00264BAB">
        <w:rPr>
          <w:rFonts w:eastAsia="Times New Roman" w:cstheme="minorHAnsi"/>
          <w:color w:val="000000"/>
          <w:sz w:val="15"/>
          <w:szCs w:val="15"/>
          <w:shd w:val="clear" w:color="auto" w:fill="FFFFFF"/>
          <w:lang w:val="en-US" w:eastAsia="cs-CZ"/>
        </w:rPr>
        <w:t xml:space="preserve"> </w:t>
      </w:r>
      <w:proofErr w:type="spellStart"/>
      <w:r w:rsidRPr="00264BAB">
        <w:rPr>
          <w:rFonts w:eastAsia="Times New Roman" w:cstheme="minorHAnsi"/>
          <w:color w:val="000000"/>
          <w:sz w:val="15"/>
          <w:szCs w:val="15"/>
          <w:shd w:val="clear" w:color="auto" w:fill="FFFFFF"/>
          <w:lang w:val="en-US" w:eastAsia="cs-CZ"/>
        </w:rPr>
        <w:t>otevřených</w:t>
      </w:r>
      <w:proofErr w:type="spellEnd"/>
      <w:r w:rsidRPr="00264BAB">
        <w:rPr>
          <w:rFonts w:eastAsia="Times New Roman" w:cstheme="minorHAnsi"/>
          <w:color w:val="000000"/>
          <w:sz w:val="15"/>
          <w:szCs w:val="15"/>
          <w:shd w:val="clear" w:color="auto" w:fill="FFFFFF"/>
          <w:lang w:val="en-US" w:eastAsia="cs-CZ"/>
        </w:rPr>
        <w:t xml:space="preserve"> </w:t>
      </w:r>
      <w:proofErr w:type="spellStart"/>
      <w:r w:rsidRPr="00264BAB">
        <w:rPr>
          <w:rFonts w:eastAsia="Times New Roman" w:cstheme="minorHAnsi"/>
          <w:color w:val="000000"/>
          <w:sz w:val="15"/>
          <w:szCs w:val="15"/>
          <w:shd w:val="clear" w:color="auto" w:fill="FFFFFF"/>
          <w:lang w:val="en-US" w:eastAsia="cs-CZ"/>
        </w:rPr>
        <w:t>dveří</w:t>
      </w:r>
      <w:proofErr w:type="spellEnd"/>
    </w:p>
    <w:p w14:paraId="78AE3556"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 xml:space="preserve">Nikon </w:t>
      </w:r>
      <w:proofErr w:type="spellStart"/>
      <w:r w:rsidRPr="00264BAB">
        <w:rPr>
          <w:rFonts w:eastAsia="Times New Roman" w:cstheme="minorHAnsi"/>
          <w:color w:val="222222"/>
          <w:sz w:val="15"/>
          <w:szCs w:val="15"/>
          <w:shd w:val="clear" w:color="auto" w:fill="FFFFFF"/>
          <w:lang w:val="en-US" w:eastAsia="cs-CZ"/>
        </w:rPr>
        <w:t>škola</w:t>
      </w:r>
      <w:proofErr w:type="spellEnd"/>
    </w:p>
    <w:p w14:paraId="4E410A4B"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Meruzalka</w:t>
      </w:r>
      <w:proofErr w:type="spellEnd"/>
      <w:r w:rsidRPr="00264BAB">
        <w:rPr>
          <w:rFonts w:eastAsia="Times New Roman" w:cstheme="minorHAnsi"/>
          <w:color w:val="222222"/>
          <w:sz w:val="15"/>
          <w:szCs w:val="15"/>
          <w:shd w:val="clear" w:color="auto" w:fill="FFFFFF"/>
          <w:lang w:val="en-US" w:eastAsia="cs-CZ"/>
        </w:rPr>
        <w:t xml:space="preserve">-Montessori MŠ a ZŠ v </w:t>
      </w:r>
      <w:proofErr w:type="spellStart"/>
      <w:r w:rsidRPr="00264BAB">
        <w:rPr>
          <w:rFonts w:eastAsia="Times New Roman" w:cstheme="minorHAnsi"/>
          <w:color w:val="222222"/>
          <w:sz w:val="15"/>
          <w:szCs w:val="15"/>
          <w:shd w:val="clear" w:color="auto" w:fill="FFFFFF"/>
          <w:lang w:val="en-US" w:eastAsia="cs-CZ"/>
        </w:rPr>
        <w:t>Jihlavě</w:t>
      </w:r>
      <w:proofErr w:type="spellEnd"/>
    </w:p>
    <w:p w14:paraId="3034C85F"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Rodinný</w:t>
      </w:r>
      <w:proofErr w:type="spellEnd"/>
      <w:r w:rsidRPr="00264BAB">
        <w:rPr>
          <w:rFonts w:eastAsia="Times New Roman" w:cstheme="minorHAnsi"/>
          <w:color w:val="222222"/>
          <w:sz w:val="15"/>
          <w:szCs w:val="15"/>
          <w:shd w:val="clear" w:color="auto" w:fill="FFFFFF"/>
          <w:lang w:val="en-US" w:eastAsia="cs-CZ"/>
        </w:rPr>
        <w:t xml:space="preserve"> park Robinson</w:t>
      </w:r>
    </w:p>
    <w:p w14:paraId="73F7B847"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Knihkupectví</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Dlouhá</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punčocha</w:t>
      </w:r>
      <w:proofErr w:type="spellEnd"/>
    </w:p>
    <w:p w14:paraId="01657ED9"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UNiBON</w:t>
      </w:r>
      <w:proofErr w:type="spellEnd"/>
      <w:r w:rsidRPr="00264BAB">
        <w:rPr>
          <w:rFonts w:eastAsia="Times New Roman" w:cstheme="minorHAnsi"/>
          <w:color w:val="222222"/>
          <w:sz w:val="15"/>
          <w:szCs w:val="15"/>
          <w:shd w:val="clear" w:color="auto" w:fill="FFFFFF"/>
          <w:lang w:val="en-US" w:eastAsia="cs-CZ"/>
        </w:rPr>
        <w:t xml:space="preserve"> Production</w:t>
      </w:r>
    </w:p>
    <w:p w14:paraId="2DBFF278" w14:textId="77777777" w:rsidR="00A02C19" w:rsidRPr="00264BAB" w:rsidRDefault="00A02C19" w:rsidP="00A02C19">
      <w:pPr>
        <w:rPr>
          <w:rFonts w:eastAsia="Times New Roman" w:cstheme="minorHAnsi"/>
          <w:sz w:val="15"/>
          <w:szCs w:val="15"/>
          <w:lang w:val="en-US" w:eastAsia="cs-CZ"/>
        </w:rPr>
      </w:pPr>
      <w:proofErr w:type="spellStart"/>
      <w:r w:rsidRPr="00264BAB">
        <w:rPr>
          <w:rFonts w:eastAsia="Times New Roman" w:cstheme="minorHAnsi"/>
          <w:color w:val="222222"/>
          <w:sz w:val="15"/>
          <w:szCs w:val="15"/>
          <w:shd w:val="clear" w:color="auto" w:fill="FFFFFF"/>
          <w:lang w:val="en-US" w:eastAsia="cs-CZ"/>
        </w:rPr>
        <w:t>Tirealis</w:t>
      </w:r>
      <w:proofErr w:type="spellEnd"/>
    </w:p>
    <w:p w14:paraId="37C5C2CE"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LAGUS</w:t>
      </w:r>
    </w:p>
    <w:p w14:paraId="38CF3CAE"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 xml:space="preserve">Bistro </w:t>
      </w:r>
      <w:proofErr w:type="spellStart"/>
      <w:r w:rsidRPr="00264BAB">
        <w:rPr>
          <w:rFonts w:eastAsia="Times New Roman" w:cstheme="minorHAnsi"/>
          <w:color w:val="222222"/>
          <w:sz w:val="15"/>
          <w:szCs w:val="15"/>
          <w:shd w:val="clear" w:color="auto" w:fill="FFFFFF"/>
          <w:lang w:val="en-US" w:eastAsia="cs-CZ"/>
        </w:rPr>
        <w:t>na</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tři</w:t>
      </w:r>
      <w:proofErr w:type="spellEnd"/>
      <w:r w:rsidRPr="00264BAB">
        <w:rPr>
          <w:rFonts w:eastAsia="Times New Roman" w:cstheme="minorHAnsi"/>
          <w:color w:val="222222"/>
          <w:sz w:val="15"/>
          <w:szCs w:val="15"/>
          <w:shd w:val="clear" w:color="auto" w:fill="FFFFFF"/>
          <w:lang w:val="en-US" w:eastAsia="cs-CZ"/>
        </w:rPr>
        <w:t xml:space="preserve"> </w:t>
      </w:r>
      <w:proofErr w:type="spellStart"/>
      <w:r w:rsidRPr="00264BAB">
        <w:rPr>
          <w:rFonts w:eastAsia="Times New Roman" w:cstheme="minorHAnsi"/>
          <w:color w:val="222222"/>
          <w:sz w:val="15"/>
          <w:szCs w:val="15"/>
          <w:shd w:val="clear" w:color="auto" w:fill="FFFFFF"/>
          <w:lang w:val="en-US" w:eastAsia="cs-CZ"/>
        </w:rPr>
        <w:t>tečky</w:t>
      </w:r>
      <w:proofErr w:type="spellEnd"/>
    </w:p>
    <w:p w14:paraId="0157A74C" w14:textId="77777777" w:rsidR="00A02C19" w:rsidRPr="00264BAB" w:rsidRDefault="00A02C19" w:rsidP="00A02C19">
      <w:pPr>
        <w:rPr>
          <w:rFonts w:eastAsia="Times New Roman" w:cstheme="minorHAnsi"/>
          <w:sz w:val="15"/>
          <w:szCs w:val="15"/>
          <w:lang w:val="en-US" w:eastAsia="cs-CZ"/>
        </w:rPr>
      </w:pPr>
      <w:r w:rsidRPr="00264BAB">
        <w:rPr>
          <w:rFonts w:eastAsia="Times New Roman" w:cstheme="minorHAnsi"/>
          <w:color w:val="222222"/>
          <w:sz w:val="15"/>
          <w:szCs w:val="15"/>
          <w:shd w:val="clear" w:color="auto" w:fill="FFFFFF"/>
          <w:lang w:val="en-US" w:eastAsia="cs-CZ"/>
        </w:rPr>
        <w:t>HUSTÁK CZ</w:t>
      </w:r>
    </w:p>
    <w:p w14:paraId="78A461FC" w14:textId="03E1F374" w:rsidR="00A02C19" w:rsidRPr="00264BAB" w:rsidRDefault="00A02C19">
      <w:pPr>
        <w:rPr>
          <w:rFonts w:cstheme="minorHAnsi"/>
          <w:sz w:val="15"/>
          <w:szCs w:val="15"/>
          <w:lang w:val="en-US"/>
        </w:rPr>
      </w:pPr>
    </w:p>
    <w:p w14:paraId="14751CCA"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CO-OPERATIONS </w:t>
      </w:r>
    </w:p>
    <w:p w14:paraId="48468EE8"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Aerofilms</w:t>
      </w:r>
      <w:proofErr w:type="spellEnd"/>
      <w:r w:rsidRPr="00264BAB">
        <w:rPr>
          <w:rFonts w:cstheme="minorHAnsi"/>
          <w:sz w:val="15"/>
          <w:szCs w:val="15"/>
          <w:lang w:val="en-US"/>
        </w:rPr>
        <w:t xml:space="preserve"> </w:t>
      </w:r>
    </w:p>
    <w:p w14:paraId="55E53C36"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Bombus Natural Energy </w:t>
      </w:r>
    </w:p>
    <w:p w14:paraId="5643CCF7"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DIOD</w:t>
      </w:r>
    </w:p>
    <w:p w14:paraId="021B0869"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DKO – </w:t>
      </w:r>
      <w:proofErr w:type="spellStart"/>
      <w:r w:rsidRPr="00264BAB">
        <w:rPr>
          <w:rFonts w:cstheme="minorHAnsi"/>
          <w:sz w:val="15"/>
          <w:szCs w:val="15"/>
          <w:lang w:val="en-US"/>
        </w:rPr>
        <w:t>Dům</w:t>
      </w:r>
      <w:proofErr w:type="spellEnd"/>
      <w:r w:rsidRPr="00264BAB">
        <w:rPr>
          <w:rFonts w:cstheme="minorHAnsi"/>
          <w:sz w:val="15"/>
          <w:szCs w:val="15"/>
          <w:lang w:val="en-US"/>
        </w:rPr>
        <w:t xml:space="preserve"> </w:t>
      </w:r>
      <w:proofErr w:type="spellStart"/>
      <w:r w:rsidRPr="00264BAB">
        <w:rPr>
          <w:rFonts w:cstheme="minorHAnsi"/>
          <w:sz w:val="15"/>
          <w:szCs w:val="15"/>
          <w:lang w:val="en-US"/>
        </w:rPr>
        <w:t>kultury</w:t>
      </w:r>
      <w:proofErr w:type="spellEnd"/>
      <w:r w:rsidRPr="00264BAB">
        <w:rPr>
          <w:rFonts w:cstheme="minorHAnsi"/>
          <w:sz w:val="15"/>
          <w:szCs w:val="15"/>
          <w:lang w:val="en-US"/>
        </w:rPr>
        <w:t xml:space="preserve"> </w:t>
      </w:r>
      <w:proofErr w:type="gramStart"/>
      <w:r w:rsidRPr="00264BAB">
        <w:rPr>
          <w:rFonts w:cstheme="minorHAnsi"/>
          <w:sz w:val="15"/>
          <w:szCs w:val="15"/>
          <w:lang w:val="en-US"/>
        </w:rPr>
        <w:t>a</w:t>
      </w:r>
      <w:proofErr w:type="gramEnd"/>
      <w:r w:rsidRPr="00264BAB">
        <w:rPr>
          <w:rFonts w:cstheme="minorHAnsi"/>
          <w:sz w:val="15"/>
          <w:szCs w:val="15"/>
          <w:lang w:val="en-US"/>
        </w:rPr>
        <w:t xml:space="preserve"> </w:t>
      </w:r>
      <w:proofErr w:type="spellStart"/>
      <w:r w:rsidRPr="00264BAB">
        <w:rPr>
          <w:rFonts w:cstheme="minorHAnsi"/>
          <w:sz w:val="15"/>
          <w:szCs w:val="15"/>
          <w:lang w:val="en-US"/>
        </w:rPr>
        <w:t>odborů</w:t>
      </w:r>
      <w:proofErr w:type="spellEnd"/>
      <w:r w:rsidRPr="00264BAB">
        <w:rPr>
          <w:rFonts w:cstheme="minorHAnsi"/>
          <w:sz w:val="15"/>
          <w:szCs w:val="15"/>
          <w:lang w:val="en-US"/>
        </w:rPr>
        <w:t xml:space="preserve"> </w:t>
      </w:r>
      <w:proofErr w:type="spellStart"/>
      <w:r w:rsidRPr="00264BAB">
        <w:rPr>
          <w:rFonts w:cstheme="minorHAnsi"/>
          <w:sz w:val="15"/>
          <w:szCs w:val="15"/>
          <w:lang w:val="en-US"/>
        </w:rPr>
        <w:t>Jihlava</w:t>
      </w:r>
      <w:proofErr w:type="spellEnd"/>
      <w:r w:rsidRPr="00264BAB">
        <w:rPr>
          <w:rFonts w:cstheme="minorHAnsi"/>
          <w:sz w:val="15"/>
          <w:szCs w:val="15"/>
          <w:lang w:val="en-US"/>
        </w:rPr>
        <w:t xml:space="preserve"> </w:t>
      </w:r>
    </w:p>
    <w:p w14:paraId="621E4E1A"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Dopravní</w:t>
      </w:r>
      <w:proofErr w:type="spellEnd"/>
      <w:r w:rsidRPr="00264BAB">
        <w:rPr>
          <w:rFonts w:cstheme="minorHAnsi"/>
          <w:sz w:val="15"/>
          <w:szCs w:val="15"/>
          <w:lang w:val="en-US"/>
        </w:rPr>
        <w:t xml:space="preserve"> </w:t>
      </w:r>
      <w:proofErr w:type="spellStart"/>
      <w:r w:rsidRPr="00264BAB">
        <w:rPr>
          <w:rFonts w:cstheme="minorHAnsi"/>
          <w:sz w:val="15"/>
          <w:szCs w:val="15"/>
          <w:lang w:val="en-US"/>
        </w:rPr>
        <w:t>podnik</w:t>
      </w:r>
      <w:proofErr w:type="spellEnd"/>
      <w:r w:rsidRPr="00264BAB">
        <w:rPr>
          <w:rFonts w:cstheme="minorHAnsi"/>
          <w:sz w:val="15"/>
          <w:szCs w:val="15"/>
          <w:lang w:val="en-US"/>
        </w:rPr>
        <w:t xml:space="preserve"> </w:t>
      </w:r>
      <w:proofErr w:type="spellStart"/>
      <w:r w:rsidRPr="00264BAB">
        <w:rPr>
          <w:rFonts w:cstheme="minorHAnsi"/>
          <w:sz w:val="15"/>
          <w:szCs w:val="15"/>
          <w:lang w:val="en-US"/>
        </w:rPr>
        <w:t>města</w:t>
      </w:r>
      <w:proofErr w:type="spellEnd"/>
      <w:r w:rsidRPr="00264BAB">
        <w:rPr>
          <w:rFonts w:cstheme="minorHAnsi"/>
          <w:sz w:val="15"/>
          <w:szCs w:val="15"/>
          <w:lang w:val="en-US"/>
        </w:rPr>
        <w:t xml:space="preserve"> </w:t>
      </w:r>
      <w:proofErr w:type="spellStart"/>
      <w:r w:rsidRPr="00264BAB">
        <w:rPr>
          <w:rFonts w:cstheme="minorHAnsi"/>
          <w:sz w:val="15"/>
          <w:szCs w:val="15"/>
          <w:lang w:val="en-US"/>
        </w:rPr>
        <w:t>Jihlavy</w:t>
      </w:r>
      <w:proofErr w:type="spellEnd"/>
      <w:r w:rsidRPr="00264BAB">
        <w:rPr>
          <w:rFonts w:cstheme="minorHAnsi"/>
          <w:sz w:val="15"/>
          <w:szCs w:val="15"/>
          <w:lang w:val="en-US"/>
        </w:rPr>
        <w:t xml:space="preserve"> </w:t>
      </w:r>
      <w:proofErr w:type="spellStart"/>
      <w:r w:rsidRPr="00264BAB">
        <w:rPr>
          <w:rFonts w:cstheme="minorHAnsi"/>
          <w:sz w:val="15"/>
          <w:szCs w:val="15"/>
          <w:lang w:val="en-US"/>
        </w:rPr>
        <w:t>a.s.</w:t>
      </w:r>
      <w:proofErr w:type="spellEnd"/>
      <w:r w:rsidRPr="00264BAB">
        <w:rPr>
          <w:rFonts w:cstheme="minorHAnsi"/>
          <w:sz w:val="15"/>
          <w:szCs w:val="15"/>
          <w:lang w:val="en-US"/>
        </w:rPr>
        <w:t xml:space="preserve"> </w:t>
      </w:r>
    </w:p>
    <w:p w14:paraId="3FA730DC"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Horácké</w:t>
      </w:r>
      <w:proofErr w:type="spellEnd"/>
      <w:r w:rsidRPr="00264BAB">
        <w:rPr>
          <w:rFonts w:cstheme="minorHAnsi"/>
          <w:sz w:val="15"/>
          <w:szCs w:val="15"/>
          <w:lang w:val="en-US"/>
        </w:rPr>
        <w:t xml:space="preserve"> </w:t>
      </w:r>
      <w:proofErr w:type="spellStart"/>
      <w:r w:rsidRPr="00264BAB">
        <w:rPr>
          <w:rFonts w:cstheme="minorHAnsi"/>
          <w:sz w:val="15"/>
          <w:szCs w:val="15"/>
          <w:lang w:val="en-US"/>
        </w:rPr>
        <w:t>divadlo</w:t>
      </w:r>
      <w:proofErr w:type="spellEnd"/>
      <w:r w:rsidRPr="00264BAB">
        <w:rPr>
          <w:rFonts w:cstheme="minorHAnsi"/>
          <w:sz w:val="15"/>
          <w:szCs w:val="15"/>
          <w:lang w:val="en-US"/>
        </w:rPr>
        <w:t xml:space="preserve"> </w:t>
      </w:r>
      <w:proofErr w:type="spellStart"/>
      <w:r w:rsidRPr="00264BAB">
        <w:rPr>
          <w:rFonts w:cstheme="minorHAnsi"/>
          <w:sz w:val="15"/>
          <w:szCs w:val="15"/>
          <w:lang w:val="en-US"/>
        </w:rPr>
        <w:t>Jihlava</w:t>
      </w:r>
      <w:proofErr w:type="spellEnd"/>
      <w:r w:rsidRPr="00264BAB">
        <w:rPr>
          <w:rFonts w:cstheme="minorHAnsi"/>
          <w:sz w:val="15"/>
          <w:szCs w:val="15"/>
          <w:lang w:val="en-US"/>
        </w:rPr>
        <w:t xml:space="preserve"> </w:t>
      </w:r>
    </w:p>
    <w:p w14:paraId="1060F515"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Masaryk University</w:t>
      </w:r>
    </w:p>
    <w:p w14:paraId="72A6D456" w14:textId="117853BA" w:rsidR="00A02C19" w:rsidRPr="00264BAB" w:rsidRDefault="00264BAB" w:rsidP="00A02C19">
      <w:pPr>
        <w:autoSpaceDE w:val="0"/>
        <w:autoSpaceDN w:val="0"/>
        <w:adjustRightInd w:val="0"/>
        <w:rPr>
          <w:rFonts w:cstheme="minorHAnsi"/>
          <w:sz w:val="15"/>
          <w:szCs w:val="15"/>
          <w:lang w:val="en-US"/>
        </w:rPr>
      </w:pPr>
      <w:r w:rsidRPr="00264BAB">
        <w:rPr>
          <w:rFonts w:cstheme="minorHAnsi"/>
          <w:sz w:val="15"/>
          <w:szCs w:val="15"/>
          <w:lang w:val="en-US"/>
        </w:rPr>
        <w:t xml:space="preserve">Cinema </w:t>
      </w:r>
      <w:proofErr w:type="spellStart"/>
      <w:r w:rsidRPr="00264BAB">
        <w:rPr>
          <w:rFonts w:cstheme="minorHAnsi"/>
          <w:sz w:val="15"/>
          <w:szCs w:val="15"/>
          <w:lang w:val="en-US"/>
        </w:rPr>
        <w:t>Máj</w:t>
      </w:r>
      <w:proofErr w:type="spellEnd"/>
      <w:r w:rsidRPr="00264BAB">
        <w:rPr>
          <w:rFonts w:cstheme="minorHAnsi"/>
          <w:sz w:val="15"/>
          <w:szCs w:val="15"/>
          <w:lang w:val="en-US"/>
        </w:rPr>
        <w:t xml:space="preserve"> in </w:t>
      </w:r>
      <w:proofErr w:type="spellStart"/>
      <w:r w:rsidR="00A02C19" w:rsidRPr="00264BAB">
        <w:rPr>
          <w:rFonts w:cstheme="minorHAnsi"/>
          <w:sz w:val="15"/>
          <w:szCs w:val="15"/>
          <w:lang w:val="en-US"/>
        </w:rPr>
        <w:t>Třešť</w:t>
      </w:r>
      <w:proofErr w:type="spellEnd"/>
      <w:r w:rsidR="00A02C19" w:rsidRPr="00264BAB">
        <w:rPr>
          <w:rFonts w:cstheme="minorHAnsi"/>
          <w:sz w:val="15"/>
          <w:szCs w:val="15"/>
          <w:lang w:val="en-US"/>
        </w:rPr>
        <w:t xml:space="preserve"> </w:t>
      </w:r>
    </w:p>
    <w:p w14:paraId="052CD072" w14:textId="59A44E01"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Newton Media </w:t>
      </w:r>
    </w:p>
    <w:p w14:paraId="234559CB" w14:textId="462CB8A1"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Vysočin</w:t>
      </w:r>
      <w:r w:rsidR="00264BAB" w:rsidRPr="00264BAB">
        <w:rPr>
          <w:rFonts w:cstheme="minorHAnsi"/>
          <w:sz w:val="15"/>
          <w:szCs w:val="15"/>
          <w:lang w:val="en-US"/>
        </w:rPr>
        <w:t>a</w:t>
      </w:r>
      <w:proofErr w:type="spellEnd"/>
      <w:r w:rsidR="00264BAB" w:rsidRPr="00264BAB">
        <w:rPr>
          <w:rFonts w:cstheme="minorHAnsi"/>
          <w:sz w:val="15"/>
          <w:szCs w:val="15"/>
          <w:lang w:val="en-US"/>
        </w:rPr>
        <w:t xml:space="preserve"> Regional Gallery</w:t>
      </w:r>
    </w:p>
    <w:p w14:paraId="369272F3"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Prádelna</w:t>
      </w:r>
      <w:proofErr w:type="spellEnd"/>
      <w:r w:rsidRPr="00264BAB">
        <w:rPr>
          <w:rFonts w:cstheme="minorHAnsi"/>
          <w:sz w:val="15"/>
          <w:szCs w:val="15"/>
          <w:lang w:val="en-US"/>
        </w:rPr>
        <w:t xml:space="preserve"> a </w:t>
      </w:r>
      <w:proofErr w:type="spellStart"/>
      <w:r w:rsidRPr="00264BAB">
        <w:rPr>
          <w:rFonts w:cstheme="minorHAnsi"/>
          <w:sz w:val="15"/>
          <w:szCs w:val="15"/>
          <w:lang w:val="en-US"/>
        </w:rPr>
        <w:t>čistírna</w:t>
      </w:r>
      <w:proofErr w:type="spellEnd"/>
      <w:r w:rsidRPr="00264BAB">
        <w:rPr>
          <w:rFonts w:cstheme="minorHAnsi"/>
          <w:sz w:val="15"/>
          <w:szCs w:val="15"/>
          <w:lang w:val="en-US"/>
        </w:rPr>
        <w:t xml:space="preserve"> </w:t>
      </w:r>
      <w:proofErr w:type="spellStart"/>
      <w:r w:rsidRPr="00264BAB">
        <w:rPr>
          <w:rFonts w:cstheme="minorHAnsi"/>
          <w:sz w:val="15"/>
          <w:szCs w:val="15"/>
          <w:lang w:val="en-US"/>
        </w:rPr>
        <w:t>Jihlava</w:t>
      </w:r>
      <w:proofErr w:type="spellEnd"/>
      <w:r w:rsidRPr="00264BAB">
        <w:rPr>
          <w:rFonts w:cstheme="minorHAnsi"/>
          <w:sz w:val="15"/>
          <w:szCs w:val="15"/>
          <w:lang w:val="en-US"/>
        </w:rPr>
        <w:t xml:space="preserve"> </w:t>
      </w:r>
    </w:p>
    <w:p w14:paraId="10BFB545" w14:textId="77777777" w:rsidR="00A02C19" w:rsidRPr="00264BAB" w:rsidRDefault="00A02C19" w:rsidP="00A02C19">
      <w:pPr>
        <w:autoSpaceDE w:val="0"/>
        <w:autoSpaceDN w:val="0"/>
        <w:adjustRightInd w:val="0"/>
        <w:rPr>
          <w:rFonts w:cstheme="minorHAnsi"/>
          <w:sz w:val="15"/>
          <w:szCs w:val="15"/>
          <w:lang w:val="en-US"/>
        </w:rPr>
      </w:pPr>
    </w:p>
    <w:p w14:paraId="2599D2F6"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MEDIA PARTNERS </w:t>
      </w:r>
    </w:p>
    <w:p w14:paraId="1FCAEF30"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A2 </w:t>
      </w:r>
    </w:p>
    <w:p w14:paraId="4746D164"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A2larm</w:t>
      </w:r>
    </w:p>
    <w:p w14:paraId="02DBB1B7"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Dějiny</w:t>
      </w:r>
      <w:proofErr w:type="spellEnd"/>
      <w:r w:rsidRPr="00264BAB">
        <w:rPr>
          <w:rFonts w:cstheme="minorHAnsi"/>
          <w:sz w:val="15"/>
          <w:szCs w:val="15"/>
          <w:lang w:val="en-US"/>
        </w:rPr>
        <w:t xml:space="preserve"> a </w:t>
      </w:r>
      <w:proofErr w:type="spellStart"/>
      <w:r w:rsidRPr="00264BAB">
        <w:rPr>
          <w:rFonts w:cstheme="minorHAnsi"/>
          <w:sz w:val="15"/>
          <w:szCs w:val="15"/>
          <w:lang w:val="en-US"/>
        </w:rPr>
        <w:t>současnost</w:t>
      </w:r>
      <w:proofErr w:type="spellEnd"/>
      <w:r w:rsidRPr="00264BAB">
        <w:rPr>
          <w:rFonts w:cstheme="minorHAnsi"/>
          <w:sz w:val="15"/>
          <w:szCs w:val="15"/>
          <w:lang w:val="en-US"/>
        </w:rPr>
        <w:t xml:space="preserve"> </w:t>
      </w:r>
    </w:p>
    <w:p w14:paraId="413D586D"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Film a </w:t>
      </w:r>
      <w:proofErr w:type="spellStart"/>
      <w:r w:rsidRPr="00264BAB">
        <w:rPr>
          <w:rFonts w:cstheme="minorHAnsi"/>
          <w:sz w:val="15"/>
          <w:szCs w:val="15"/>
          <w:lang w:val="en-US"/>
        </w:rPr>
        <w:t>doba</w:t>
      </w:r>
      <w:proofErr w:type="spellEnd"/>
      <w:r w:rsidRPr="00264BAB">
        <w:rPr>
          <w:rFonts w:cstheme="minorHAnsi"/>
          <w:sz w:val="15"/>
          <w:szCs w:val="15"/>
          <w:lang w:val="en-US"/>
        </w:rPr>
        <w:t xml:space="preserve"> </w:t>
      </w:r>
    </w:p>
    <w:p w14:paraId="6976281C"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Radio 1 </w:t>
      </w:r>
    </w:p>
    <w:p w14:paraId="74EDBB32" w14:textId="77777777" w:rsidR="00A02C19" w:rsidRPr="00264BAB" w:rsidRDefault="00A02C19" w:rsidP="00A02C19">
      <w:pPr>
        <w:autoSpaceDE w:val="0"/>
        <w:autoSpaceDN w:val="0"/>
        <w:adjustRightInd w:val="0"/>
        <w:rPr>
          <w:rFonts w:cstheme="minorHAnsi"/>
          <w:sz w:val="15"/>
          <w:szCs w:val="15"/>
          <w:lang w:val="en-US"/>
        </w:rPr>
      </w:pPr>
    </w:p>
    <w:p w14:paraId="5F33651F"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REGIONAL MEDIA PARTNERS </w:t>
      </w:r>
    </w:p>
    <w:p w14:paraId="51BB4F1F"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City.cz </w:t>
      </w:r>
    </w:p>
    <w:p w14:paraId="19D73194"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Hitrádio</w:t>
      </w:r>
      <w:proofErr w:type="spellEnd"/>
      <w:r w:rsidRPr="00264BAB">
        <w:rPr>
          <w:rFonts w:cstheme="minorHAnsi"/>
          <w:sz w:val="15"/>
          <w:szCs w:val="15"/>
          <w:lang w:val="en-US"/>
        </w:rPr>
        <w:t xml:space="preserve"> </w:t>
      </w:r>
      <w:proofErr w:type="spellStart"/>
      <w:r w:rsidRPr="00264BAB">
        <w:rPr>
          <w:rFonts w:cstheme="minorHAnsi"/>
          <w:sz w:val="15"/>
          <w:szCs w:val="15"/>
          <w:lang w:val="en-US"/>
        </w:rPr>
        <w:t>Vysočina</w:t>
      </w:r>
      <w:proofErr w:type="spellEnd"/>
      <w:r w:rsidRPr="00264BAB">
        <w:rPr>
          <w:rFonts w:cstheme="minorHAnsi"/>
          <w:sz w:val="15"/>
          <w:szCs w:val="15"/>
          <w:lang w:val="en-US"/>
        </w:rPr>
        <w:t xml:space="preserve"> </w:t>
      </w:r>
    </w:p>
    <w:p w14:paraId="6F95C205"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Jihlavská</w:t>
      </w:r>
      <w:proofErr w:type="spellEnd"/>
      <w:r w:rsidRPr="00264BAB">
        <w:rPr>
          <w:rFonts w:cstheme="minorHAnsi"/>
          <w:sz w:val="15"/>
          <w:szCs w:val="15"/>
          <w:lang w:val="en-US"/>
        </w:rPr>
        <w:t xml:space="preserve"> </w:t>
      </w:r>
      <w:proofErr w:type="spellStart"/>
      <w:r w:rsidRPr="00264BAB">
        <w:rPr>
          <w:rFonts w:cstheme="minorHAnsi"/>
          <w:sz w:val="15"/>
          <w:szCs w:val="15"/>
          <w:lang w:val="en-US"/>
        </w:rPr>
        <w:t>Drbna</w:t>
      </w:r>
      <w:proofErr w:type="spellEnd"/>
      <w:r w:rsidRPr="00264BAB">
        <w:rPr>
          <w:rFonts w:cstheme="minorHAnsi"/>
          <w:sz w:val="15"/>
          <w:szCs w:val="15"/>
          <w:lang w:val="en-US"/>
        </w:rPr>
        <w:t xml:space="preserve"> </w:t>
      </w:r>
    </w:p>
    <w:p w14:paraId="5F41300D"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Jihlavské</w:t>
      </w:r>
      <w:proofErr w:type="spellEnd"/>
      <w:r w:rsidRPr="00264BAB">
        <w:rPr>
          <w:rFonts w:cstheme="minorHAnsi"/>
          <w:sz w:val="15"/>
          <w:szCs w:val="15"/>
          <w:lang w:val="en-US"/>
        </w:rPr>
        <w:t xml:space="preserve"> </w:t>
      </w:r>
      <w:proofErr w:type="spellStart"/>
      <w:r w:rsidRPr="00264BAB">
        <w:rPr>
          <w:rFonts w:cstheme="minorHAnsi"/>
          <w:sz w:val="15"/>
          <w:szCs w:val="15"/>
          <w:lang w:val="en-US"/>
        </w:rPr>
        <w:t>listy</w:t>
      </w:r>
      <w:proofErr w:type="spellEnd"/>
      <w:r w:rsidRPr="00264BAB">
        <w:rPr>
          <w:rFonts w:cstheme="minorHAnsi"/>
          <w:sz w:val="15"/>
          <w:szCs w:val="15"/>
          <w:lang w:val="en-US"/>
        </w:rPr>
        <w:t xml:space="preserve"> </w:t>
      </w:r>
    </w:p>
    <w:p w14:paraId="62DD54D6"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Náš</w:t>
      </w:r>
      <w:proofErr w:type="spellEnd"/>
      <w:r w:rsidRPr="00264BAB">
        <w:rPr>
          <w:rFonts w:cstheme="minorHAnsi"/>
          <w:sz w:val="15"/>
          <w:szCs w:val="15"/>
          <w:lang w:val="en-US"/>
        </w:rPr>
        <w:t xml:space="preserve"> Region </w:t>
      </w:r>
    </w:p>
    <w:p w14:paraId="5BCD6E83" w14:textId="77777777" w:rsidR="00A02C19" w:rsidRPr="00264BAB" w:rsidRDefault="00A02C19" w:rsidP="00A02C19">
      <w:pPr>
        <w:autoSpaceDE w:val="0"/>
        <w:autoSpaceDN w:val="0"/>
        <w:adjustRightInd w:val="0"/>
        <w:rPr>
          <w:rFonts w:cstheme="minorHAnsi"/>
          <w:sz w:val="15"/>
          <w:szCs w:val="15"/>
          <w:lang w:val="en-US"/>
        </w:rPr>
      </w:pPr>
    </w:p>
    <w:p w14:paraId="73156C1B"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MEDIA CO-OPERATIONS </w:t>
      </w:r>
    </w:p>
    <w:p w14:paraId="7CD5F6CC" w14:textId="77777777" w:rsidR="004B32FC" w:rsidRPr="00264BAB" w:rsidRDefault="004B32FC" w:rsidP="00A02C19">
      <w:pPr>
        <w:autoSpaceDE w:val="0"/>
        <w:autoSpaceDN w:val="0"/>
        <w:adjustRightInd w:val="0"/>
        <w:rPr>
          <w:rFonts w:cstheme="minorHAnsi"/>
          <w:sz w:val="15"/>
          <w:szCs w:val="15"/>
          <w:lang w:val="en-US"/>
        </w:rPr>
      </w:pPr>
      <w:r w:rsidRPr="00264BAB">
        <w:rPr>
          <w:rFonts w:cstheme="minorHAnsi"/>
          <w:sz w:val="15"/>
          <w:szCs w:val="15"/>
          <w:lang w:val="en-US"/>
        </w:rPr>
        <w:t>25fps</w:t>
      </w:r>
    </w:p>
    <w:p w14:paraId="17E143D1" w14:textId="498134DE"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ArtMap</w:t>
      </w:r>
      <w:proofErr w:type="spellEnd"/>
      <w:r w:rsidRPr="00264BAB">
        <w:rPr>
          <w:rFonts w:cstheme="minorHAnsi"/>
          <w:sz w:val="15"/>
          <w:szCs w:val="15"/>
          <w:lang w:val="en-US"/>
        </w:rPr>
        <w:t xml:space="preserve"> </w:t>
      </w:r>
    </w:p>
    <w:p w14:paraId="37F37414"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ČSFD </w:t>
      </w:r>
    </w:p>
    <w:p w14:paraId="11B9043A"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Festival Guide </w:t>
      </w:r>
    </w:p>
    <w:p w14:paraId="1D3681B0"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Full Moon </w:t>
      </w:r>
    </w:p>
    <w:p w14:paraId="4F1A0864"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HIS Voice </w:t>
      </w:r>
    </w:p>
    <w:p w14:paraId="34C0D1CD"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Heroine </w:t>
      </w:r>
    </w:p>
    <w:p w14:paraId="643D6768"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Host </w:t>
      </w:r>
    </w:p>
    <w:p w14:paraId="22B4FAFE"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Kinobox</w:t>
      </w:r>
      <w:proofErr w:type="spellEnd"/>
      <w:r w:rsidRPr="00264BAB">
        <w:rPr>
          <w:rFonts w:cstheme="minorHAnsi"/>
          <w:sz w:val="15"/>
          <w:szCs w:val="15"/>
          <w:lang w:val="en-US"/>
        </w:rPr>
        <w:t xml:space="preserve"> </w:t>
      </w:r>
    </w:p>
    <w:p w14:paraId="140D9F91"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Kult.cz </w:t>
      </w:r>
    </w:p>
    <w:p w14:paraId="69AF477A"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Nový</w:t>
      </w:r>
      <w:proofErr w:type="spellEnd"/>
      <w:r w:rsidRPr="00264BAB">
        <w:rPr>
          <w:rFonts w:cstheme="minorHAnsi"/>
          <w:sz w:val="15"/>
          <w:szCs w:val="15"/>
          <w:lang w:val="en-US"/>
        </w:rPr>
        <w:t xml:space="preserve"> </w:t>
      </w:r>
      <w:proofErr w:type="spellStart"/>
      <w:r w:rsidRPr="00264BAB">
        <w:rPr>
          <w:rFonts w:cstheme="minorHAnsi"/>
          <w:sz w:val="15"/>
          <w:szCs w:val="15"/>
          <w:lang w:val="en-US"/>
        </w:rPr>
        <w:t>prostor</w:t>
      </w:r>
      <w:proofErr w:type="spellEnd"/>
      <w:r w:rsidRPr="00264BAB">
        <w:rPr>
          <w:rFonts w:cstheme="minorHAnsi"/>
          <w:sz w:val="15"/>
          <w:szCs w:val="15"/>
          <w:lang w:val="en-US"/>
        </w:rPr>
        <w:t xml:space="preserve"> </w:t>
      </w:r>
    </w:p>
    <w:p w14:paraId="0456104E"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Revolver Revue </w:t>
      </w:r>
    </w:p>
    <w:p w14:paraId="730D4339" w14:textId="4BA3110D" w:rsidR="004B32FC" w:rsidRPr="00264BAB" w:rsidRDefault="004B32FC" w:rsidP="00A02C19">
      <w:pPr>
        <w:autoSpaceDE w:val="0"/>
        <w:autoSpaceDN w:val="0"/>
        <w:adjustRightInd w:val="0"/>
        <w:rPr>
          <w:rFonts w:cstheme="minorHAnsi"/>
          <w:sz w:val="15"/>
          <w:szCs w:val="15"/>
          <w:lang w:val="en-US"/>
        </w:rPr>
      </w:pPr>
      <w:r w:rsidRPr="00264BAB">
        <w:rPr>
          <w:rFonts w:cstheme="minorHAnsi"/>
          <w:sz w:val="15"/>
          <w:szCs w:val="15"/>
          <w:lang w:val="en-US"/>
        </w:rPr>
        <w:t>Studio VOKO</w:t>
      </w:r>
    </w:p>
    <w:p w14:paraId="74BC32E9" w14:textId="3769DB42"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7.G </w:t>
      </w:r>
    </w:p>
    <w:p w14:paraId="72FA05C9" w14:textId="77777777" w:rsidR="00A02C19" w:rsidRPr="00264BAB" w:rsidRDefault="00A02C19" w:rsidP="00A02C19">
      <w:pPr>
        <w:autoSpaceDE w:val="0"/>
        <w:autoSpaceDN w:val="0"/>
        <w:adjustRightInd w:val="0"/>
        <w:rPr>
          <w:rFonts w:cstheme="minorHAnsi"/>
          <w:sz w:val="15"/>
          <w:szCs w:val="15"/>
          <w:lang w:val="en-US"/>
        </w:rPr>
      </w:pPr>
    </w:p>
    <w:p w14:paraId="7CBCD4A5"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INTERNATIONAL MEDIA PARTNERS </w:t>
      </w:r>
    </w:p>
    <w:p w14:paraId="7336BC0B"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Variety </w:t>
      </w:r>
    </w:p>
    <w:p w14:paraId="15D8E6D0" w14:textId="77777777" w:rsidR="00A02C19" w:rsidRPr="00264BAB" w:rsidRDefault="00A02C19"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Cineuropa</w:t>
      </w:r>
      <w:proofErr w:type="spellEnd"/>
      <w:r w:rsidRPr="00264BAB">
        <w:rPr>
          <w:rFonts w:cstheme="minorHAnsi"/>
          <w:sz w:val="15"/>
          <w:szCs w:val="15"/>
          <w:lang w:val="en-US"/>
        </w:rPr>
        <w:t xml:space="preserve"> </w:t>
      </w:r>
    </w:p>
    <w:p w14:paraId="3D1B73EF"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Modern Times Review </w:t>
      </w:r>
    </w:p>
    <w:p w14:paraId="613B5E68" w14:textId="77777777"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Business Doc Europe </w:t>
      </w:r>
    </w:p>
    <w:p w14:paraId="1BA046A1" w14:textId="77777777" w:rsidR="00264BAB" w:rsidRPr="00264BAB" w:rsidRDefault="00264BAB" w:rsidP="00A02C19">
      <w:pPr>
        <w:autoSpaceDE w:val="0"/>
        <w:autoSpaceDN w:val="0"/>
        <w:adjustRightInd w:val="0"/>
        <w:rPr>
          <w:rFonts w:cstheme="minorHAnsi"/>
          <w:sz w:val="15"/>
          <w:szCs w:val="15"/>
          <w:lang w:val="en-US"/>
        </w:rPr>
      </w:pPr>
      <w:proofErr w:type="spellStart"/>
      <w:r w:rsidRPr="00264BAB">
        <w:rPr>
          <w:rFonts w:cstheme="minorHAnsi"/>
          <w:sz w:val="15"/>
          <w:szCs w:val="15"/>
          <w:lang w:val="en-US"/>
        </w:rPr>
        <w:t>Kapitál</w:t>
      </w:r>
      <w:proofErr w:type="spellEnd"/>
    </w:p>
    <w:p w14:paraId="04A4BFD0" w14:textId="2BBD6389" w:rsidR="00A02C19" w:rsidRPr="00264BAB" w:rsidRDefault="00A02C19" w:rsidP="00A02C19">
      <w:pPr>
        <w:autoSpaceDE w:val="0"/>
        <w:autoSpaceDN w:val="0"/>
        <w:adjustRightInd w:val="0"/>
        <w:rPr>
          <w:rFonts w:cstheme="minorHAnsi"/>
          <w:sz w:val="15"/>
          <w:szCs w:val="15"/>
          <w:lang w:val="en-US"/>
        </w:rPr>
      </w:pPr>
      <w:r w:rsidRPr="00264BAB">
        <w:rPr>
          <w:rFonts w:cstheme="minorHAnsi"/>
          <w:sz w:val="15"/>
          <w:szCs w:val="15"/>
          <w:lang w:val="en-US"/>
        </w:rPr>
        <w:t xml:space="preserve">Kinema.sk </w:t>
      </w:r>
    </w:p>
    <w:p w14:paraId="1E3529DA" w14:textId="36120823" w:rsidR="00D473E6" w:rsidRPr="00264BAB" w:rsidRDefault="00A02C19" w:rsidP="00544670">
      <w:pPr>
        <w:autoSpaceDE w:val="0"/>
        <w:autoSpaceDN w:val="0"/>
        <w:adjustRightInd w:val="0"/>
        <w:rPr>
          <w:rFonts w:cstheme="minorHAnsi"/>
          <w:b/>
          <w:bCs/>
          <w:sz w:val="15"/>
          <w:szCs w:val="15"/>
          <w:lang w:val="en-US"/>
        </w:rPr>
      </w:pPr>
      <w:r w:rsidRPr="00264BAB">
        <w:rPr>
          <w:rFonts w:cstheme="minorHAnsi"/>
          <w:sz w:val="15"/>
          <w:szCs w:val="15"/>
          <w:lang w:val="en-US"/>
        </w:rPr>
        <w:t>Kino Iko</w:t>
      </w:r>
      <w:r w:rsidR="00544670" w:rsidRPr="00264BAB">
        <w:rPr>
          <w:rFonts w:cstheme="minorHAnsi"/>
          <w:sz w:val="15"/>
          <w:szCs w:val="15"/>
          <w:lang w:val="en-US"/>
        </w:rPr>
        <w:t>n</w:t>
      </w:r>
    </w:p>
    <w:sectPr w:rsidR="00D473E6" w:rsidRPr="00264BAB" w:rsidSect="00544670">
      <w:type w:val="continuous"/>
      <w:pgSz w:w="11900" w:h="16840"/>
      <w:pgMar w:top="2722" w:right="964" w:bottom="1474" w:left="964" w:header="737"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31A5E" w14:textId="77777777" w:rsidR="00B77B08" w:rsidRDefault="00B77B08" w:rsidP="00EA2819">
      <w:r>
        <w:separator/>
      </w:r>
    </w:p>
  </w:endnote>
  <w:endnote w:type="continuationSeparator" w:id="0">
    <w:p w14:paraId="29FEDFC1" w14:textId="77777777" w:rsidR="00B77B08" w:rsidRDefault="00B77B08" w:rsidP="00EA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E99C" w14:textId="39208B1D" w:rsidR="001D46D8" w:rsidRPr="001D46D8" w:rsidRDefault="001D46D8" w:rsidP="001D46D8">
    <w:pPr>
      <w:jc w:val="center"/>
      <w:rPr>
        <w:rFonts w:ascii="Arial" w:hAnsi="Arial" w:cs="Arial"/>
        <w:b/>
        <w:color w:val="222222"/>
        <w:sz w:val="20"/>
        <w:szCs w:val="20"/>
        <w:shd w:val="clear" w:color="auto" w:fill="FFFFFF"/>
      </w:rPr>
    </w:pPr>
    <w:r>
      <w:rPr>
        <w:rFonts w:ascii="Arial" w:hAnsi="Arial" w:cs="Arial"/>
        <w:b/>
        <w:color w:val="222222"/>
        <w:sz w:val="20"/>
        <w:szCs w:val="20"/>
        <w:shd w:val="clear" w:color="auto" w:fill="FFFFFF"/>
      </w:rPr>
      <w:t xml:space="preserve">27th JI.HLAVA INTERNATIONAL DOCUMENTARY FILM FESTIVAL / </w:t>
    </w:r>
    <w:proofErr w:type="spellStart"/>
    <w:r>
      <w:rPr>
        <w:rFonts w:ascii="Arial" w:hAnsi="Arial" w:cs="Arial"/>
        <w:b/>
        <w:color w:val="222222"/>
        <w:sz w:val="20"/>
        <w:szCs w:val="20"/>
        <w:shd w:val="clear" w:color="auto" w:fill="FFFFFF"/>
      </w:rPr>
      <w:t>Oct</w:t>
    </w:r>
    <w:proofErr w:type="spellEnd"/>
    <w:r>
      <w:rPr>
        <w:rFonts w:ascii="Arial" w:hAnsi="Arial" w:cs="Arial"/>
        <w:b/>
        <w:color w:val="222222"/>
        <w:sz w:val="20"/>
        <w:szCs w:val="20"/>
        <w:shd w:val="clear" w:color="auto" w:fill="FFFFFF"/>
      </w:rPr>
      <w:t xml:space="preserve"> </w:t>
    </w:r>
    <w:proofErr w:type="gramStart"/>
    <w:r>
      <w:rPr>
        <w:rFonts w:ascii="Arial" w:hAnsi="Arial" w:cs="Arial"/>
        <w:b/>
        <w:color w:val="222222"/>
        <w:sz w:val="20"/>
        <w:szCs w:val="20"/>
        <w:shd w:val="clear" w:color="auto" w:fill="FFFFFF"/>
      </w:rPr>
      <w:t>24 – 29</w:t>
    </w:r>
    <w:proofErr w:type="gramEnd"/>
    <w:r>
      <w:rPr>
        <w:rFonts w:ascii="Arial" w:hAnsi="Arial" w:cs="Arial"/>
        <w:b/>
        <w:color w:val="222222"/>
        <w:sz w:val="20"/>
        <w:szCs w:val="20"/>
        <w:shd w:val="clear" w:color="auto" w:fill="FFFFFF"/>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60803" w14:textId="77777777" w:rsidR="00B77B08" w:rsidRDefault="00B77B08" w:rsidP="00EA2819">
      <w:r>
        <w:separator/>
      </w:r>
    </w:p>
  </w:footnote>
  <w:footnote w:type="continuationSeparator" w:id="0">
    <w:p w14:paraId="4FEDC7D2" w14:textId="77777777" w:rsidR="00B77B08" w:rsidRDefault="00B77B08" w:rsidP="00EA2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2A94" w14:textId="3085A84F" w:rsidR="00EA2819" w:rsidRPr="00EA2819" w:rsidRDefault="00EA2819" w:rsidP="00EA2819">
    <w:pPr>
      <w:pStyle w:val="Zhlav"/>
    </w:pPr>
    <w:r w:rsidRPr="001756DD">
      <w:rPr>
        <w:rFonts w:ascii="Verdana" w:hAnsi="Verdana"/>
        <w:noProof/>
        <w:color w:val="000000"/>
        <w:sz w:val="15"/>
        <w:szCs w:val="15"/>
      </w:rPr>
      <w:drawing>
        <wp:inline distT="0" distB="0" distL="0" distR="0" wp14:anchorId="04C4BC26" wp14:editId="0A72AF57">
          <wp:extent cx="5275580" cy="852805"/>
          <wp:effectExtent l="0" t="0" r="0" b="0"/>
          <wp:docPr id="1" name="Obráze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5580" cy="8528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A4687"/>
    <w:multiLevelType w:val="hybridMultilevel"/>
    <w:tmpl w:val="CC267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BE543D"/>
    <w:multiLevelType w:val="multilevel"/>
    <w:tmpl w:val="DED8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5988">
    <w:abstractNumId w:val="1"/>
  </w:num>
  <w:num w:numId="2" w16cid:durableId="754479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CC5"/>
    <w:rsid w:val="00022E7C"/>
    <w:rsid w:val="00047DA9"/>
    <w:rsid w:val="00057642"/>
    <w:rsid w:val="00070F60"/>
    <w:rsid w:val="000A66D6"/>
    <w:rsid w:val="000C5463"/>
    <w:rsid w:val="000C68A3"/>
    <w:rsid w:val="001A1B24"/>
    <w:rsid w:val="001D46D8"/>
    <w:rsid w:val="001E4F2D"/>
    <w:rsid w:val="00221782"/>
    <w:rsid w:val="0022179C"/>
    <w:rsid w:val="00264BAB"/>
    <w:rsid w:val="00265047"/>
    <w:rsid w:val="00294C60"/>
    <w:rsid w:val="00325A7E"/>
    <w:rsid w:val="0034585D"/>
    <w:rsid w:val="0036441F"/>
    <w:rsid w:val="003A7FCB"/>
    <w:rsid w:val="003C1129"/>
    <w:rsid w:val="003D2A58"/>
    <w:rsid w:val="00472C59"/>
    <w:rsid w:val="00476329"/>
    <w:rsid w:val="00490E3A"/>
    <w:rsid w:val="00491A97"/>
    <w:rsid w:val="004B32FC"/>
    <w:rsid w:val="004D27A4"/>
    <w:rsid w:val="00535868"/>
    <w:rsid w:val="005404A0"/>
    <w:rsid w:val="00544670"/>
    <w:rsid w:val="005813A4"/>
    <w:rsid w:val="00593758"/>
    <w:rsid w:val="005B0AFF"/>
    <w:rsid w:val="005E00C2"/>
    <w:rsid w:val="005F576C"/>
    <w:rsid w:val="0061194A"/>
    <w:rsid w:val="00630D29"/>
    <w:rsid w:val="00631E7B"/>
    <w:rsid w:val="006758A7"/>
    <w:rsid w:val="006A3069"/>
    <w:rsid w:val="007053F8"/>
    <w:rsid w:val="007910C5"/>
    <w:rsid w:val="007F14C0"/>
    <w:rsid w:val="00821640"/>
    <w:rsid w:val="008719FC"/>
    <w:rsid w:val="0087441B"/>
    <w:rsid w:val="00883852"/>
    <w:rsid w:val="008D12B1"/>
    <w:rsid w:val="00933017"/>
    <w:rsid w:val="00934EDB"/>
    <w:rsid w:val="009D6B37"/>
    <w:rsid w:val="00A01ECB"/>
    <w:rsid w:val="00A02C19"/>
    <w:rsid w:val="00A15E4A"/>
    <w:rsid w:val="00A6144D"/>
    <w:rsid w:val="00AC1C49"/>
    <w:rsid w:val="00B15024"/>
    <w:rsid w:val="00B439B1"/>
    <w:rsid w:val="00B77B08"/>
    <w:rsid w:val="00BC2E6E"/>
    <w:rsid w:val="00C44A90"/>
    <w:rsid w:val="00C53A29"/>
    <w:rsid w:val="00CD1CC5"/>
    <w:rsid w:val="00D45135"/>
    <w:rsid w:val="00D46FDC"/>
    <w:rsid w:val="00D473E6"/>
    <w:rsid w:val="00D742CE"/>
    <w:rsid w:val="00D828EA"/>
    <w:rsid w:val="00DD75C8"/>
    <w:rsid w:val="00E232B3"/>
    <w:rsid w:val="00E67A75"/>
    <w:rsid w:val="00EA2819"/>
    <w:rsid w:val="00F006CA"/>
    <w:rsid w:val="00F37595"/>
    <w:rsid w:val="00F56284"/>
    <w:rsid w:val="00F77852"/>
    <w:rsid w:val="00FB2DA0"/>
    <w:rsid w:val="00FF5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74190"/>
  <w15:chartTrackingRefBased/>
  <w15:docId w15:val="{1017696B-E99C-4147-ADFD-F167D42E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910C5"/>
    <w:rPr>
      <w:color w:val="0563C1" w:themeColor="hyperlink"/>
      <w:u w:val="single"/>
    </w:rPr>
  </w:style>
  <w:style w:type="character" w:styleId="Nevyeenzmnka">
    <w:name w:val="Unresolved Mention"/>
    <w:basedOn w:val="Standardnpsmoodstavce"/>
    <w:uiPriority w:val="99"/>
    <w:semiHidden/>
    <w:unhideWhenUsed/>
    <w:rsid w:val="007910C5"/>
    <w:rPr>
      <w:color w:val="605E5C"/>
      <w:shd w:val="clear" w:color="auto" w:fill="E1DFDD"/>
    </w:rPr>
  </w:style>
  <w:style w:type="paragraph" w:styleId="Textbubliny">
    <w:name w:val="Balloon Text"/>
    <w:basedOn w:val="Normln"/>
    <w:link w:val="TextbublinyChar"/>
    <w:uiPriority w:val="99"/>
    <w:semiHidden/>
    <w:unhideWhenUsed/>
    <w:rsid w:val="00EA2819"/>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EA2819"/>
    <w:rPr>
      <w:rFonts w:ascii="Times New Roman" w:hAnsi="Times New Roman" w:cs="Times New Roman"/>
      <w:sz w:val="18"/>
      <w:szCs w:val="18"/>
    </w:rPr>
  </w:style>
  <w:style w:type="paragraph" w:styleId="Zhlav">
    <w:name w:val="header"/>
    <w:basedOn w:val="Normln"/>
    <w:link w:val="ZhlavChar"/>
    <w:uiPriority w:val="99"/>
    <w:unhideWhenUsed/>
    <w:rsid w:val="00EA2819"/>
    <w:pPr>
      <w:tabs>
        <w:tab w:val="center" w:pos="4536"/>
        <w:tab w:val="right" w:pos="9072"/>
      </w:tabs>
    </w:pPr>
  </w:style>
  <w:style w:type="character" w:customStyle="1" w:styleId="ZhlavChar">
    <w:name w:val="Záhlaví Char"/>
    <w:basedOn w:val="Standardnpsmoodstavce"/>
    <w:link w:val="Zhlav"/>
    <w:uiPriority w:val="99"/>
    <w:rsid w:val="00EA2819"/>
  </w:style>
  <w:style w:type="paragraph" w:styleId="Zpat">
    <w:name w:val="footer"/>
    <w:basedOn w:val="Normln"/>
    <w:link w:val="ZpatChar"/>
    <w:uiPriority w:val="99"/>
    <w:unhideWhenUsed/>
    <w:rsid w:val="00EA2819"/>
    <w:pPr>
      <w:tabs>
        <w:tab w:val="center" w:pos="4536"/>
        <w:tab w:val="right" w:pos="9072"/>
      </w:tabs>
    </w:pPr>
  </w:style>
  <w:style w:type="character" w:customStyle="1" w:styleId="ZpatChar">
    <w:name w:val="Zápatí Char"/>
    <w:basedOn w:val="Standardnpsmoodstavce"/>
    <w:link w:val="Zpat"/>
    <w:uiPriority w:val="99"/>
    <w:rsid w:val="00EA2819"/>
  </w:style>
  <w:style w:type="paragraph" w:styleId="Odstavecseseznamem">
    <w:name w:val="List Paragraph"/>
    <w:basedOn w:val="Normln"/>
    <w:uiPriority w:val="34"/>
    <w:qFormat/>
    <w:rsid w:val="005813A4"/>
    <w:pPr>
      <w:ind w:left="720"/>
      <w:contextualSpacing/>
    </w:pPr>
    <w:rPr>
      <w:rFonts w:ascii="Times New Roman" w:eastAsia="Times New Roman" w:hAnsi="Times New Roman" w:cs="Times New Roman"/>
      <w:lang w:val="de-DE" w:eastAsia="de-DE"/>
    </w:rPr>
  </w:style>
  <w:style w:type="paragraph" w:customStyle="1" w:styleId="western">
    <w:name w:val="western"/>
    <w:basedOn w:val="Normln"/>
    <w:rsid w:val="005813A4"/>
    <w:pPr>
      <w:spacing w:before="100" w:beforeAutospacing="1" w:after="100" w:afterAutospacing="1"/>
    </w:pPr>
    <w:rPr>
      <w:rFonts w:ascii="Times New Roman" w:eastAsia="Times New Roman" w:hAnsi="Times New Roman" w:cs="Times New Roman"/>
      <w:lang w:val="de-DE" w:eastAsia="de-DE"/>
    </w:rPr>
  </w:style>
  <w:style w:type="character" w:styleId="Sledovanodkaz">
    <w:name w:val="FollowedHyperlink"/>
    <w:basedOn w:val="Standardnpsmoodstavce"/>
    <w:uiPriority w:val="99"/>
    <w:semiHidden/>
    <w:unhideWhenUsed/>
    <w:rsid w:val="0022179C"/>
    <w:rPr>
      <w:color w:val="954F72" w:themeColor="followedHyperlink"/>
      <w:u w:val="single"/>
    </w:rPr>
  </w:style>
  <w:style w:type="paragraph" w:styleId="Normlnweb">
    <w:name w:val="Normal (Web)"/>
    <w:basedOn w:val="Normln"/>
    <w:uiPriority w:val="99"/>
    <w:unhideWhenUsed/>
    <w:rsid w:val="00F77852"/>
    <w:pPr>
      <w:spacing w:before="100" w:beforeAutospacing="1" w:after="100" w:afterAutospacing="1"/>
    </w:pPr>
    <w:rPr>
      <w:rFonts w:ascii="Times New Roman" w:eastAsia="Times New Roman" w:hAnsi="Times New Roman" w:cs="Times New Roman"/>
      <w:lang w:eastAsia="cs-CZ"/>
    </w:rPr>
  </w:style>
  <w:style w:type="character" w:styleId="Odkaznakoment">
    <w:name w:val="annotation reference"/>
    <w:basedOn w:val="Standardnpsmoodstavce"/>
    <w:uiPriority w:val="99"/>
    <w:semiHidden/>
    <w:unhideWhenUsed/>
    <w:rsid w:val="00F77852"/>
    <w:rPr>
      <w:sz w:val="16"/>
      <w:szCs w:val="16"/>
    </w:rPr>
  </w:style>
  <w:style w:type="paragraph" w:styleId="Textkomente">
    <w:name w:val="annotation text"/>
    <w:basedOn w:val="Normln"/>
    <w:link w:val="TextkomenteChar"/>
    <w:uiPriority w:val="99"/>
    <w:semiHidden/>
    <w:unhideWhenUsed/>
    <w:rsid w:val="00F77852"/>
    <w:pPr>
      <w:spacing w:after="160" w:line="256"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F7785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68241">
      <w:bodyDiv w:val="1"/>
      <w:marLeft w:val="0"/>
      <w:marRight w:val="0"/>
      <w:marTop w:val="0"/>
      <w:marBottom w:val="0"/>
      <w:divBdr>
        <w:top w:val="none" w:sz="0" w:space="0" w:color="auto"/>
        <w:left w:val="none" w:sz="0" w:space="0" w:color="auto"/>
        <w:bottom w:val="none" w:sz="0" w:space="0" w:color="auto"/>
        <w:right w:val="none" w:sz="0" w:space="0" w:color="auto"/>
      </w:divBdr>
    </w:div>
    <w:div w:id="845361532">
      <w:bodyDiv w:val="1"/>
      <w:marLeft w:val="0"/>
      <w:marRight w:val="0"/>
      <w:marTop w:val="0"/>
      <w:marBottom w:val="0"/>
      <w:divBdr>
        <w:top w:val="none" w:sz="0" w:space="0" w:color="auto"/>
        <w:left w:val="none" w:sz="0" w:space="0" w:color="auto"/>
        <w:bottom w:val="none" w:sz="0" w:space="0" w:color="auto"/>
        <w:right w:val="none" w:sz="0" w:space="0" w:color="auto"/>
      </w:divBdr>
    </w:div>
    <w:div w:id="1040131772">
      <w:bodyDiv w:val="1"/>
      <w:marLeft w:val="0"/>
      <w:marRight w:val="0"/>
      <w:marTop w:val="0"/>
      <w:marBottom w:val="0"/>
      <w:divBdr>
        <w:top w:val="none" w:sz="0" w:space="0" w:color="auto"/>
        <w:left w:val="none" w:sz="0" w:space="0" w:color="auto"/>
        <w:bottom w:val="none" w:sz="0" w:space="0" w:color="auto"/>
        <w:right w:val="none" w:sz="0" w:space="0" w:color="auto"/>
      </w:divBdr>
    </w:div>
    <w:div w:id="1650478692">
      <w:bodyDiv w:val="1"/>
      <w:marLeft w:val="0"/>
      <w:marRight w:val="0"/>
      <w:marTop w:val="0"/>
      <w:marBottom w:val="0"/>
      <w:divBdr>
        <w:top w:val="none" w:sz="0" w:space="0" w:color="auto"/>
        <w:left w:val="none" w:sz="0" w:space="0" w:color="auto"/>
        <w:bottom w:val="none" w:sz="0" w:space="0" w:color="auto"/>
        <w:right w:val="none" w:sz="0" w:space="0" w:color="auto"/>
      </w:divBdr>
      <w:divsChild>
        <w:div w:id="1381591451">
          <w:marLeft w:val="0"/>
          <w:marRight w:val="0"/>
          <w:marTop w:val="0"/>
          <w:marBottom w:val="0"/>
          <w:divBdr>
            <w:top w:val="none" w:sz="0" w:space="0" w:color="auto"/>
            <w:left w:val="none" w:sz="0" w:space="0" w:color="auto"/>
            <w:bottom w:val="none" w:sz="0" w:space="0" w:color="auto"/>
            <w:right w:val="none" w:sz="0" w:space="0" w:color="auto"/>
          </w:divBdr>
        </w:div>
        <w:div w:id="210464933">
          <w:marLeft w:val="0"/>
          <w:marRight w:val="0"/>
          <w:marTop w:val="0"/>
          <w:marBottom w:val="0"/>
          <w:divBdr>
            <w:top w:val="none" w:sz="0" w:space="0" w:color="auto"/>
            <w:left w:val="none" w:sz="0" w:space="0" w:color="auto"/>
            <w:bottom w:val="none" w:sz="0" w:space="0" w:color="auto"/>
            <w:right w:val="none" w:sz="0" w:space="0" w:color="auto"/>
          </w:divBdr>
        </w:div>
        <w:div w:id="364063299">
          <w:marLeft w:val="0"/>
          <w:marRight w:val="0"/>
          <w:marTop w:val="0"/>
          <w:marBottom w:val="0"/>
          <w:divBdr>
            <w:top w:val="none" w:sz="0" w:space="0" w:color="auto"/>
            <w:left w:val="none" w:sz="0" w:space="0" w:color="auto"/>
            <w:bottom w:val="none" w:sz="0" w:space="0" w:color="auto"/>
            <w:right w:val="none" w:sz="0" w:space="0" w:color="auto"/>
          </w:divBdr>
        </w:div>
        <w:div w:id="1771972950">
          <w:marLeft w:val="0"/>
          <w:marRight w:val="0"/>
          <w:marTop w:val="0"/>
          <w:marBottom w:val="0"/>
          <w:divBdr>
            <w:top w:val="none" w:sz="0" w:space="0" w:color="auto"/>
            <w:left w:val="none" w:sz="0" w:space="0" w:color="auto"/>
            <w:bottom w:val="none" w:sz="0" w:space="0" w:color="auto"/>
            <w:right w:val="none" w:sz="0" w:space="0" w:color="auto"/>
          </w:divBdr>
        </w:div>
      </w:divsChild>
    </w:div>
    <w:div w:id="1746100589">
      <w:bodyDiv w:val="1"/>
      <w:marLeft w:val="0"/>
      <w:marRight w:val="0"/>
      <w:marTop w:val="0"/>
      <w:marBottom w:val="0"/>
      <w:divBdr>
        <w:top w:val="none" w:sz="0" w:space="0" w:color="auto"/>
        <w:left w:val="none" w:sz="0" w:space="0" w:color="auto"/>
        <w:bottom w:val="none" w:sz="0" w:space="0" w:color="auto"/>
        <w:right w:val="none" w:sz="0" w:space="0" w:color="auto"/>
      </w:divBdr>
      <w:divsChild>
        <w:div w:id="560097400">
          <w:marLeft w:val="0"/>
          <w:marRight w:val="0"/>
          <w:marTop w:val="0"/>
          <w:marBottom w:val="240"/>
          <w:divBdr>
            <w:top w:val="none" w:sz="0" w:space="0" w:color="auto"/>
            <w:left w:val="none" w:sz="0" w:space="0" w:color="auto"/>
            <w:bottom w:val="none" w:sz="0" w:space="0" w:color="auto"/>
            <w:right w:val="none" w:sz="0" w:space="0" w:color="auto"/>
          </w:divBdr>
        </w:div>
      </w:divsChild>
    </w:div>
    <w:div w:id="187704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ressservice@ji-hlava.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nstagram.com/jihlava_idff/?hl=c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JihlavaIDF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ji-hlava.com/" TargetMode="External"/><Relationship Id="rId4" Type="http://schemas.openxmlformats.org/officeDocument/2006/relationships/webSettings" Target="webSettings.xml"/><Relationship Id="rId9" Type="http://schemas.openxmlformats.org/officeDocument/2006/relationships/hyperlink" Target="http://www.ji-hlava.com/ek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1655</Words>
  <Characters>9771</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Kubášek</dc:creator>
  <cp:keywords/>
  <dc:description/>
  <cp:lastModifiedBy>René Kubášek</cp:lastModifiedBy>
  <cp:revision>2</cp:revision>
  <cp:lastPrinted>2023-10-11T15:28:00Z</cp:lastPrinted>
  <dcterms:created xsi:type="dcterms:W3CDTF">2023-10-19T21:12:00Z</dcterms:created>
  <dcterms:modified xsi:type="dcterms:W3CDTF">2023-10-19T21:12:00Z</dcterms:modified>
</cp:coreProperties>
</file>